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9CC" w:rsidRPr="00A3058E" w:rsidRDefault="008049CC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МИНОБРНАУКИ РОССИИ</w:t>
      </w:r>
    </w:p>
    <w:p w:rsidR="008049CC" w:rsidRDefault="008049CC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049CC" w:rsidRPr="00A3058E" w:rsidRDefault="008049CC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 xml:space="preserve">высшего образования </w:t>
      </w:r>
    </w:p>
    <w:p w:rsidR="008049CC" w:rsidRPr="00A3058E" w:rsidRDefault="008049CC" w:rsidP="00A3058E">
      <w:pPr>
        <w:jc w:val="center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«Гжельский государственный университет»</w:t>
      </w:r>
    </w:p>
    <w:p w:rsidR="008049CC" w:rsidRPr="00A3058E" w:rsidRDefault="008049CC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(ГГУ)</w:t>
      </w:r>
    </w:p>
    <w:p w:rsidR="008049CC" w:rsidRPr="00A3058E" w:rsidRDefault="008049CC" w:rsidP="00A3058E">
      <w:pPr>
        <w:rPr>
          <w:sz w:val="24"/>
          <w:szCs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4"/>
        </w:rPr>
      </w:pPr>
    </w:p>
    <w:p w:rsidR="008049CC" w:rsidRPr="00A3058E" w:rsidRDefault="008049CC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8049CC" w:rsidRPr="00A3058E" w:rsidRDefault="008049CC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8049CC" w:rsidRPr="00A3058E" w:rsidRDefault="008049CC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587C80" w:rsidRDefault="00587C80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РАБОЧАЯ </w:t>
      </w:r>
      <w:r w:rsidR="008049CC">
        <w:rPr>
          <w:b/>
          <w:bCs/>
          <w:sz w:val="32"/>
          <w:szCs w:val="32"/>
          <w:u w:val="single"/>
        </w:rPr>
        <w:t xml:space="preserve">ПРОГРАММА ПРОИЗВОДСТВЕННОЙ </w:t>
      </w:r>
      <w:r w:rsidR="008049CC" w:rsidRPr="00430445">
        <w:rPr>
          <w:b/>
          <w:bCs/>
          <w:sz w:val="32"/>
          <w:szCs w:val="32"/>
          <w:u w:val="single"/>
        </w:rPr>
        <w:t>ПРАКТИКИ</w:t>
      </w:r>
    </w:p>
    <w:p w:rsidR="008049CC" w:rsidRPr="00430445" w:rsidRDefault="008049CC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 w:rsidRPr="00961A16">
        <w:rPr>
          <w:b/>
          <w:bCs/>
          <w:sz w:val="32"/>
          <w:szCs w:val="32"/>
        </w:rPr>
        <w:t>(ПРЕДДИПЛОМНОЙ)</w:t>
      </w:r>
    </w:p>
    <w:p w:rsidR="008049CC" w:rsidRPr="00A3058E" w:rsidRDefault="008049CC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8049CC" w:rsidRPr="00B30F28" w:rsidRDefault="008049C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49CC" w:rsidRPr="00A3058E" w:rsidRDefault="008049CC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8049CC" w:rsidRPr="00A3058E" w:rsidRDefault="008049CC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8049CC" w:rsidRPr="00B24E42" w:rsidTr="00AA127F">
        <w:trPr>
          <w:trHeight w:val="409"/>
        </w:trPr>
        <w:tc>
          <w:tcPr>
            <w:tcW w:w="3794" w:type="dxa"/>
          </w:tcPr>
          <w:p w:rsidR="008049CC" w:rsidRPr="00AA127F" w:rsidRDefault="008049CC" w:rsidP="00AA127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4"/>
              </w:rPr>
            </w:pPr>
            <w:r w:rsidRPr="00AA127F">
              <w:rPr>
                <w:rStyle w:val="FontStyle53"/>
                <w:b w:val="0"/>
                <w:bCs/>
                <w:i/>
                <w:sz w:val="24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049CC" w:rsidRPr="00AA127F" w:rsidRDefault="008049CC" w:rsidP="00A3058E">
            <w:pPr>
              <w:rPr>
                <w:rStyle w:val="FontStyle53"/>
                <w:b w:val="0"/>
                <w:bCs/>
                <w:sz w:val="24"/>
                <w:szCs w:val="24"/>
              </w:rPr>
            </w:pPr>
            <w:r w:rsidRPr="00AA127F">
              <w:rPr>
                <w:color w:val="000000"/>
                <w:sz w:val="24"/>
                <w:szCs w:val="24"/>
              </w:rPr>
              <w:t>Декоративно-прикладное искусство и народные промыслы</w:t>
            </w:r>
          </w:p>
        </w:tc>
      </w:tr>
      <w:tr w:rsidR="008049CC" w:rsidRPr="00B24E42" w:rsidTr="00AA127F">
        <w:tc>
          <w:tcPr>
            <w:tcW w:w="3794" w:type="dxa"/>
          </w:tcPr>
          <w:p w:rsidR="008049CC" w:rsidRPr="00AA127F" w:rsidRDefault="008049CC" w:rsidP="00AA127F">
            <w:pPr>
              <w:pStyle w:val="Style12"/>
              <w:spacing w:line="240" w:lineRule="auto"/>
              <w:rPr>
                <w:rStyle w:val="FontStyle60"/>
                <w:sz w:val="24"/>
              </w:rPr>
            </w:pPr>
            <w:r w:rsidRPr="00AA127F">
              <w:rPr>
                <w:rStyle w:val="FontStyle60"/>
                <w:sz w:val="24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049CC" w:rsidRPr="00AA127F" w:rsidRDefault="008049CC" w:rsidP="00AA127F">
            <w:pPr>
              <w:pStyle w:val="Style12"/>
              <w:spacing w:line="240" w:lineRule="auto"/>
              <w:rPr>
                <w:rStyle w:val="FontStyle60"/>
                <w:sz w:val="24"/>
              </w:rPr>
            </w:pPr>
            <w:r w:rsidRPr="00AA127F">
              <w:rPr>
                <w:color w:val="000000"/>
              </w:rPr>
              <w:t>54.03.02</w:t>
            </w:r>
          </w:p>
        </w:tc>
      </w:tr>
      <w:tr w:rsidR="008049CC" w:rsidRPr="00B24E42" w:rsidTr="00AA127F">
        <w:trPr>
          <w:trHeight w:val="367"/>
        </w:trPr>
        <w:tc>
          <w:tcPr>
            <w:tcW w:w="3794" w:type="dxa"/>
          </w:tcPr>
          <w:p w:rsidR="008049CC" w:rsidRPr="00AA127F" w:rsidRDefault="008049CC" w:rsidP="00AA127F">
            <w:pPr>
              <w:tabs>
                <w:tab w:val="left" w:pos="680"/>
                <w:tab w:val="left" w:pos="851"/>
              </w:tabs>
              <w:rPr>
                <w:i/>
                <w:sz w:val="24"/>
                <w:szCs w:val="24"/>
              </w:rPr>
            </w:pPr>
            <w:r w:rsidRPr="00AA127F">
              <w:rPr>
                <w:i/>
                <w:sz w:val="24"/>
                <w:szCs w:val="24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049CC" w:rsidRPr="00AA127F" w:rsidRDefault="008049CC" w:rsidP="00AA127F">
            <w:pPr>
              <w:tabs>
                <w:tab w:val="left" w:pos="680"/>
                <w:tab w:val="left" w:pos="851"/>
              </w:tabs>
              <w:rPr>
                <w:sz w:val="24"/>
                <w:szCs w:val="24"/>
              </w:rPr>
            </w:pPr>
          </w:p>
        </w:tc>
      </w:tr>
      <w:tr w:rsidR="008049CC" w:rsidRPr="00B24E42" w:rsidTr="00AA127F">
        <w:trPr>
          <w:trHeight w:val="402"/>
        </w:trPr>
        <w:tc>
          <w:tcPr>
            <w:tcW w:w="3794" w:type="dxa"/>
          </w:tcPr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Cs w:val="22"/>
                <w:lang w:eastAsia="en-US"/>
              </w:rPr>
            </w:pPr>
            <w:r w:rsidRPr="00AA127F">
              <w:rPr>
                <w:rStyle w:val="FontStyle53"/>
                <w:b w:val="0"/>
                <w:bCs/>
                <w:i/>
                <w:szCs w:val="22"/>
                <w:lang w:eastAsia="en-US"/>
              </w:rPr>
              <w:t>Наименование ОПОП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049CC" w:rsidRPr="00AA127F" w:rsidRDefault="008049CC" w:rsidP="008222BF">
            <w:pPr>
              <w:rPr>
                <w:rStyle w:val="FontStyle53"/>
                <w:b w:val="0"/>
                <w:bCs/>
                <w:sz w:val="24"/>
                <w:szCs w:val="24"/>
              </w:rPr>
            </w:pPr>
            <w:r w:rsidRPr="00AA127F">
              <w:rPr>
                <w:rStyle w:val="FontStyle149"/>
                <w:sz w:val="24"/>
                <w:szCs w:val="24"/>
              </w:rPr>
              <w:t>Художественная деятельность в области декоративно-прикладного искусства и народных промыслов</w:t>
            </w:r>
          </w:p>
        </w:tc>
      </w:tr>
      <w:tr w:rsidR="008049CC" w:rsidRPr="00B24E42" w:rsidTr="00AA127F">
        <w:tc>
          <w:tcPr>
            <w:tcW w:w="3794" w:type="dxa"/>
          </w:tcPr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4"/>
              </w:rPr>
            </w:pPr>
          </w:p>
        </w:tc>
      </w:tr>
      <w:tr w:rsidR="008049CC" w:rsidRPr="00B24E42" w:rsidTr="00AA127F">
        <w:tc>
          <w:tcPr>
            <w:tcW w:w="3794" w:type="dxa"/>
          </w:tcPr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4"/>
              </w:rPr>
            </w:pPr>
          </w:p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4"/>
              </w:rPr>
            </w:pPr>
            <w:r w:rsidRPr="00AA127F">
              <w:rPr>
                <w:rStyle w:val="FontStyle53"/>
                <w:b w:val="0"/>
                <w:bCs/>
                <w:i/>
                <w:sz w:val="24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</w:p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</w:p>
          <w:p w:rsidR="008049CC" w:rsidRPr="00AA127F" w:rsidRDefault="008049CC" w:rsidP="00AA127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4"/>
              </w:rPr>
            </w:pPr>
            <w:r w:rsidRPr="00AA127F">
              <w:rPr>
                <w:rStyle w:val="FontStyle53"/>
                <w:b w:val="0"/>
                <w:bCs/>
                <w:sz w:val="24"/>
              </w:rPr>
              <w:t>бакалавр</w:t>
            </w:r>
          </w:p>
        </w:tc>
      </w:tr>
    </w:tbl>
    <w:p w:rsidR="008049CC" w:rsidRPr="00A3058E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8"/>
        </w:tabs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Pr="00A3058E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4"/>
        </w:rPr>
      </w:pPr>
    </w:p>
    <w:p w:rsidR="008049CC" w:rsidRPr="00B24E42" w:rsidRDefault="008049C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4"/>
        </w:rPr>
      </w:pPr>
      <w:r w:rsidRPr="00B24E42">
        <w:rPr>
          <w:rStyle w:val="FontStyle53"/>
          <w:b w:val="0"/>
          <w:bCs/>
          <w:sz w:val="24"/>
        </w:rPr>
        <w:t>Пос. Электроизолятор</w:t>
      </w:r>
    </w:p>
    <w:p w:rsidR="008049CC" w:rsidRPr="00A3058E" w:rsidRDefault="008049CC" w:rsidP="00A3058E">
      <w:pPr>
        <w:rPr>
          <w:sz w:val="24"/>
          <w:szCs w:val="24"/>
        </w:rPr>
      </w:pPr>
      <w:bookmarkStart w:id="0" w:name="_GoBack"/>
      <w:bookmarkEnd w:id="0"/>
    </w:p>
    <w:p w:rsidR="008049CC" w:rsidRPr="00A3058E" w:rsidRDefault="008049CC" w:rsidP="00A3058E">
      <w:pPr>
        <w:rPr>
          <w:sz w:val="24"/>
          <w:szCs w:val="24"/>
        </w:rPr>
      </w:pPr>
    </w:p>
    <w:p w:rsidR="008049CC" w:rsidRPr="00A3058E" w:rsidRDefault="008049CC" w:rsidP="00A3058E">
      <w:pPr>
        <w:rPr>
          <w:sz w:val="24"/>
          <w:szCs w:val="24"/>
        </w:rPr>
      </w:pPr>
    </w:p>
    <w:p w:rsidR="008049CC" w:rsidRPr="00B30F28" w:rsidRDefault="008049CC" w:rsidP="00B30F28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587C80">
        <w:rPr>
          <w:sz w:val="24"/>
          <w:szCs w:val="24"/>
        </w:rPr>
        <w:t>Рабочая п</w:t>
      </w:r>
      <w:r w:rsidRPr="00B30F28">
        <w:rPr>
          <w:sz w:val="24"/>
          <w:szCs w:val="24"/>
        </w:rPr>
        <w:t>рограмма производственной</w:t>
      </w:r>
      <w:r>
        <w:rPr>
          <w:sz w:val="24"/>
          <w:szCs w:val="24"/>
        </w:rPr>
        <w:t xml:space="preserve"> (преддипломной)</w:t>
      </w:r>
      <w:r w:rsidRPr="00B30F28">
        <w:rPr>
          <w:sz w:val="24"/>
          <w:szCs w:val="24"/>
        </w:rPr>
        <w:t xml:space="preserve"> практики составлена в соответствии с требованиями федерального государственного образовательного стандарта высше</w:t>
      </w:r>
      <w:r>
        <w:rPr>
          <w:sz w:val="24"/>
          <w:szCs w:val="24"/>
        </w:rPr>
        <w:t>го образования по направлению 54.03.02</w:t>
      </w:r>
      <w:r w:rsidRPr="00B30F28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Декоративно-прикладное искусство и народные промыслы</w:t>
      </w:r>
      <w:r w:rsidRPr="00B30F28">
        <w:rPr>
          <w:sz w:val="24"/>
          <w:szCs w:val="24"/>
        </w:rPr>
        <w:t>».</w:t>
      </w:r>
    </w:p>
    <w:p w:rsidR="008049CC" w:rsidRPr="00A3058E" w:rsidRDefault="008049CC" w:rsidP="00497E3D">
      <w:pPr>
        <w:jc w:val="both"/>
        <w:rPr>
          <w:sz w:val="24"/>
          <w:szCs w:val="24"/>
        </w:rPr>
      </w:pPr>
    </w:p>
    <w:p w:rsidR="008049CC" w:rsidRPr="00497E3D" w:rsidRDefault="008049CC" w:rsidP="00497E3D">
      <w:pPr>
        <w:ind w:firstLine="567"/>
        <w:jc w:val="both"/>
        <w:rPr>
          <w:bCs/>
          <w:sz w:val="24"/>
          <w:szCs w:val="24"/>
        </w:rPr>
      </w:pPr>
      <w:r w:rsidRPr="00497E3D">
        <w:rPr>
          <w:bCs/>
          <w:sz w:val="24"/>
          <w:szCs w:val="24"/>
        </w:rPr>
        <w:tab/>
        <w:t xml:space="preserve">В соответствии с требованиями ФГОС ВО при реализации настоящей </w:t>
      </w:r>
      <w:r w:rsidR="00587C80">
        <w:rPr>
          <w:bCs/>
          <w:sz w:val="24"/>
          <w:szCs w:val="24"/>
        </w:rPr>
        <w:t>практики</w:t>
      </w:r>
      <w:r w:rsidRPr="00497E3D">
        <w:rPr>
          <w:bCs/>
          <w:sz w:val="24"/>
          <w:szCs w:val="24"/>
        </w:rPr>
        <w:t xml:space="preserve"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97E3D">
          <w:rPr>
            <w:bCs/>
            <w:sz w:val="24"/>
            <w:szCs w:val="24"/>
          </w:rPr>
          <w:t>2014 г</w:t>
        </w:r>
      </w:smartTag>
      <w:r w:rsidRPr="00497E3D">
        <w:rPr>
          <w:bCs/>
          <w:sz w:val="24"/>
          <w:szCs w:val="24"/>
        </w:rPr>
        <w:t>. N АК-44/05вн).</w:t>
      </w:r>
    </w:p>
    <w:p w:rsidR="008049CC" w:rsidRPr="00497E3D" w:rsidRDefault="008049CC" w:rsidP="00497E3D">
      <w:pPr>
        <w:ind w:firstLine="567"/>
        <w:jc w:val="both"/>
        <w:rPr>
          <w:bCs/>
          <w:sz w:val="24"/>
          <w:szCs w:val="24"/>
        </w:rPr>
      </w:pPr>
      <w:r w:rsidRPr="00497E3D">
        <w:rPr>
          <w:bCs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049CC" w:rsidRPr="00A3058E" w:rsidRDefault="008049CC" w:rsidP="00A3058E">
      <w:pPr>
        <w:ind w:firstLine="709"/>
        <w:jc w:val="both"/>
        <w:rPr>
          <w:sz w:val="24"/>
          <w:szCs w:val="24"/>
        </w:rPr>
      </w:pPr>
    </w:p>
    <w:p w:rsidR="008049CC" w:rsidRPr="00A3058E" w:rsidRDefault="008049CC" w:rsidP="00A3058E">
      <w:pPr>
        <w:ind w:firstLine="709"/>
        <w:jc w:val="both"/>
        <w:rPr>
          <w:sz w:val="24"/>
          <w:szCs w:val="24"/>
        </w:rPr>
      </w:pPr>
    </w:p>
    <w:p w:rsidR="008049CC" w:rsidRPr="00A3058E" w:rsidRDefault="008049CC" w:rsidP="00A3058E">
      <w:pPr>
        <w:jc w:val="both"/>
        <w:rPr>
          <w:sz w:val="24"/>
          <w:szCs w:val="24"/>
        </w:rPr>
      </w:pPr>
    </w:p>
    <w:p w:rsidR="008049CC" w:rsidRDefault="008049CC" w:rsidP="00A3058E">
      <w:pPr>
        <w:ind w:firstLine="709"/>
        <w:jc w:val="both"/>
        <w:rPr>
          <w:sz w:val="24"/>
          <w:szCs w:val="24"/>
        </w:rPr>
      </w:pPr>
    </w:p>
    <w:p w:rsidR="00587C80" w:rsidRDefault="00587C80" w:rsidP="00A3058E">
      <w:pPr>
        <w:ind w:firstLine="709"/>
        <w:jc w:val="both"/>
        <w:rPr>
          <w:sz w:val="24"/>
          <w:szCs w:val="24"/>
        </w:rPr>
      </w:pPr>
    </w:p>
    <w:p w:rsidR="00587C80" w:rsidRDefault="00587C80" w:rsidP="00A3058E">
      <w:pPr>
        <w:ind w:firstLine="709"/>
        <w:jc w:val="both"/>
        <w:rPr>
          <w:sz w:val="24"/>
          <w:szCs w:val="24"/>
        </w:rPr>
      </w:pPr>
    </w:p>
    <w:p w:rsidR="00587C80" w:rsidRPr="00A3058E" w:rsidRDefault="00587C80" w:rsidP="00A3058E">
      <w:pPr>
        <w:ind w:firstLine="709"/>
        <w:jc w:val="both"/>
        <w:rPr>
          <w:sz w:val="24"/>
          <w:szCs w:val="24"/>
        </w:rPr>
      </w:pPr>
    </w:p>
    <w:p w:rsidR="008049CC" w:rsidRPr="00A3058E" w:rsidRDefault="008049CC" w:rsidP="00A3058E">
      <w:pPr>
        <w:ind w:firstLine="709"/>
        <w:jc w:val="both"/>
        <w:rPr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</w:t>
      </w:r>
      <w:r>
        <w:rPr>
          <w:bCs/>
          <w:sz w:val="24"/>
          <w:szCs w:val="24"/>
        </w:rPr>
        <w:t>ПОП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Pr="00A3058E">
        <w:rPr>
          <w:bCs/>
          <w:sz w:val="24"/>
          <w:szCs w:val="24"/>
        </w:rPr>
        <w:t xml:space="preserve"> практика. </w:t>
      </w:r>
    </w:p>
    <w:p w:rsidR="008049CC" w:rsidRPr="009950BC" w:rsidRDefault="008049CC" w:rsidP="005562C8">
      <w:pPr>
        <w:jc w:val="both"/>
        <w:rPr>
          <w:b/>
          <w:bCs/>
          <w:sz w:val="24"/>
          <w:szCs w:val="24"/>
        </w:rPr>
      </w:pPr>
      <w:r w:rsidRPr="009950BC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>
        <w:rPr>
          <w:bCs/>
          <w:sz w:val="24"/>
          <w:szCs w:val="24"/>
        </w:rPr>
        <w:t>преддипломная практика.  Преддипломная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>
        <w:rPr>
          <w:bCs/>
          <w:sz w:val="24"/>
          <w:szCs w:val="24"/>
        </w:rPr>
        <w:t>готовки 54.03.02 Декоративно-прикладное искусство и народные промыслы</w:t>
      </w:r>
      <w:r w:rsidRPr="00A3058E">
        <w:rPr>
          <w:bCs/>
          <w:sz w:val="24"/>
          <w:szCs w:val="24"/>
        </w:rPr>
        <w:t>.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>
        <w:rPr>
          <w:bCs/>
          <w:sz w:val="24"/>
          <w:szCs w:val="24"/>
        </w:rPr>
        <w:t>ведения практики –  стационарная</w:t>
      </w:r>
      <w:r w:rsidR="00587C80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8049CC" w:rsidRPr="005C1A9A" w:rsidRDefault="008049CC" w:rsidP="00BC318F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 xml:space="preserve"> преддипломной 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  <w:r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произведений декоративно-прикладного искусства и народных промыслов и выполнению в материале изделия художественной керамики.</w:t>
      </w:r>
    </w:p>
    <w:p w:rsidR="008049CC" w:rsidRPr="00A3058E" w:rsidRDefault="008049CC" w:rsidP="00BD39E4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ab/>
      </w:r>
      <w:r>
        <w:rPr>
          <w:b/>
          <w:color w:val="000000"/>
          <w:sz w:val="24"/>
          <w:szCs w:val="24"/>
          <w:lang w:eastAsia="ru-RU"/>
        </w:rPr>
        <w:tab/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преддипломной 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8049CC" w:rsidRPr="004111A4" w:rsidRDefault="008049CC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80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систематизация и углубление теоретических и практических знаний по профилю подго</w:t>
      </w:r>
      <w:r>
        <w:rPr>
          <w:sz w:val="24"/>
          <w:szCs w:val="24"/>
        </w:rPr>
        <w:t>товки, их применение при выполнении</w:t>
      </w:r>
      <w:r w:rsidRPr="004111A4">
        <w:rPr>
          <w:sz w:val="24"/>
          <w:szCs w:val="24"/>
        </w:rPr>
        <w:t xml:space="preserve"> конкретных </w:t>
      </w:r>
      <w:r>
        <w:rPr>
          <w:sz w:val="24"/>
          <w:szCs w:val="24"/>
        </w:rPr>
        <w:t>художественных работ в соответствии с индивидуальным заданием по практике ;</w:t>
      </w:r>
    </w:p>
    <w:p w:rsidR="008049CC" w:rsidRPr="004111A4" w:rsidRDefault="008049CC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8049CC" w:rsidRPr="004111A4" w:rsidRDefault="008049CC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8049CC" w:rsidRDefault="008049CC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11A4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произведений декоративно-прикладного искусства и народных промыслов, исторических аналогов;</w:t>
      </w:r>
    </w:p>
    <w:p w:rsidR="008049CC" w:rsidRDefault="008049CC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закрепление профессиональных навыков работы по изготовлению изделий художественной керамики. </w:t>
      </w:r>
    </w:p>
    <w:p w:rsidR="008049CC" w:rsidRDefault="008049CC" w:rsidP="00084AC5">
      <w:pPr>
        <w:pStyle w:val="27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8049CC" w:rsidRDefault="008049CC" w:rsidP="00084AC5">
      <w:pPr>
        <w:pStyle w:val="27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>
        <w:rPr>
          <w:b/>
          <w:sz w:val="24"/>
          <w:szCs w:val="24"/>
        </w:rPr>
        <w:t xml:space="preserve"> преддипломной</w:t>
      </w:r>
      <w:r w:rsidRPr="004111A4">
        <w:rPr>
          <w:b/>
          <w:sz w:val="24"/>
          <w:szCs w:val="24"/>
        </w:rPr>
        <w:t xml:space="preserve"> практики</w:t>
      </w:r>
      <w:r w:rsidRPr="004111A4">
        <w:rPr>
          <w:sz w:val="24"/>
          <w:szCs w:val="24"/>
        </w:rPr>
        <w:t>.</w:t>
      </w:r>
    </w:p>
    <w:p w:rsidR="008049CC" w:rsidRDefault="008049CC" w:rsidP="00084AC5">
      <w:pPr>
        <w:pStyle w:val="27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</w:p>
    <w:p w:rsidR="008049CC" w:rsidRDefault="008049CC" w:rsidP="00084AC5">
      <w:pPr>
        <w:pStyle w:val="27"/>
        <w:shd w:val="clear" w:color="auto" w:fill="auto"/>
        <w:tabs>
          <w:tab w:val="left" w:pos="884"/>
        </w:tabs>
        <w:spacing w:after="0" w:line="240" w:lineRule="auto"/>
        <w:ind w:left="20" w:right="20" w:firstLine="0"/>
        <w:jc w:val="both"/>
        <w:rPr>
          <w:sz w:val="24"/>
          <w:szCs w:val="24"/>
        </w:rPr>
      </w:pPr>
      <w:r w:rsidRPr="005B066D">
        <w:rPr>
          <w:sz w:val="24"/>
          <w:szCs w:val="24"/>
        </w:rPr>
        <w:t>Учебно</w:t>
      </w:r>
      <w:r w:rsidRPr="00676DE2">
        <w:rPr>
          <w:sz w:val="24"/>
          <w:szCs w:val="24"/>
        </w:rPr>
        <w:t>-</w:t>
      </w:r>
      <w:r>
        <w:rPr>
          <w:sz w:val="24"/>
          <w:szCs w:val="24"/>
        </w:rPr>
        <w:t>производственные мастерские ГГУ.</w:t>
      </w:r>
    </w:p>
    <w:p w:rsidR="008049CC" w:rsidRDefault="008049CC" w:rsidP="00084AC5">
      <w:pPr>
        <w:pStyle w:val="27"/>
        <w:shd w:val="clear" w:color="auto" w:fill="auto"/>
        <w:tabs>
          <w:tab w:val="left" w:pos="884"/>
        </w:tabs>
        <w:spacing w:after="0" w:line="240" w:lineRule="auto"/>
        <w:ind w:left="20" w:right="20" w:firstLine="0"/>
        <w:jc w:val="both"/>
        <w:rPr>
          <w:sz w:val="24"/>
          <w:szCs w:val="24"/>
        </w:rPr>
      </w:pPr>
    </w:p>
    <w:p w:rsidR="008049CC" w:rsidRPr="00A3058E" w:rsidRDefault="008049CC" w:rsidP="00084AC5">
      <w:pPr>
        <w:pStyle w:val="27"/>
        <w:shd w:val="clear" w:color="auto" w:fill="auto"/>
        <w:tabs>
          <w:tab w:val="left" w:pos="884"/>
        </w:tabs>
        <w:spacing w:after="0" w:line="240" w:lineRule="auto"/>
        <w:ind w:left="20" w:right="20" w:firstLine="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8049CC" w:rsidRPr="00A3058E" w:rsidRDefault="008049CC" w:rsidP="00084AC5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8049CC" w:rsidRPr="00A3058E" w:rsidRDefault="008049CC" w:rsidP="00543DEB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8049CC" w:rsidRPr="00135473" w:rsidRDefault="008049CC" w:rsidP="00135473">
      <w:pPr>
        <w:pStyle w:val="a3"/>
        <w:numPr>
          <w:ilvl w:val="0"/>
          <w:numId w:val="2"/>
        </w:numPr>
        <w:rPr>
          <w:sz w:val="24"/>
          <w:szCs w:val="24"/>
        </w:rPr>
      </w:pPr>
      <w:r w:rsidRPr="00135473">
        <w:rPr>
          <w:sz w:val="24"/>
          <w:szCs w:val="24"/>
        </w:rPr>
        <w:t>Приказа Минобрнауки России от 05.04.2017 №301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8049CC" w:rsidRPr="00A3058E" w:rsidRDefault="008049CC" w:rsidP="00543DEB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Приказом Министерства образования и </w:t>
      </w:r>
      <w:r>
        <w:rPr>
          <w:sz w:val="24"/>
          <w:szCs w:val="24"/>
        </w:rPr>
        <w:t>науки Российской Федерации от 12.01.2016г. №10</w:t>
      </w:r>
      <w:r w:rsidRPr="00A3058E">
        <w:rPr>
          <w:sz w:val="24"/>
          <w:szCs w:val="24"/>
        </w:rPr>
        <w:t xml:space="preserve"> «Об утверждении и введении в действие федерального государственного образовательного стандарта высшего образования по н</w:t>
      </w:r>
      <w:r>
        <w:rPr>
          <w:sz w:val="24"/>
          <w:szCs w:val="24"/>
        </w:rPr>
        <w:t>аправлению подготовки 54.03.02.Декоративно-прикладное искусство и народные промыслы</w:t>
      </w:r>
      <w:r w:rsidRPr="00A3058E">
        <w:rPr>
          <w:sz w:val="24"/>
          <w:szCs w:val="24"/>
        </w:rPr>
        <w:t xml:space="preserve"> (уровень бакалавриата);</w:t>
      </w:r>
    </w:p>
    <w:p w:rsidR="00587C80" w:rsidRDefault="00587C80" w:rsidP="00587C80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87C80" w:rsidRDefault="00587C80" w:rsidP="005562C8">
      <w:pPr>
        <w:jc w:val="both"/>
        <w:rPr>
          <w:b/>
          <w:bCs/>
          <w:sz w:val="24"/>
          <w:szCs w:val="24"/>
        </w:rPr>
      </w:pPr>
    </w:p>
    <w:p w:rsidR="008049CC" w:rsidRPr="003B2720" w:rsidRDefault="008049CC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7807"/>
      </w:tblGrid>
      <w:tr w:rsidR="008049CC" w:rsidRPr="00084AC5" w:rsidTr="00AA127F">
        <w:trPr>
          <w:trHeight w:val="324"/>
        </w:trPr>
        <w:tc>
          <w:tcPr>
            <w:tcW w:w="2093" w:type="dxa"/>
          </w:tcPr>
          <w:p w:rsidR="008049CC" w:rsidRPr="00AA127F" w:rsidRDefault="008049CC" w:rsidP="00AA127F">
            <w:pPr>
              <w:jc w:val="both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7807" w:type="dxa"/>
          </w:tcPr>
          <w:p w:rsidR="008049CC" w:rsidRPr="00AA127F" w:rsidRDefault="008049CC" w:rsidP="00AA127F">
            <w:pPr>
              <w:jc w:val="center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>Планируемые результаты освоения (показатели освоения компетенции)</w:t>
            </w:r>
          </w:p>
        </w:tc>
      </w:tr>
      <w:tr w:rsidR="008049CC" w:rsidRPr="00084AC5" w:rsidTr="00AA127F">
        <w:trPr>
          <w:trHeight w:val="324"/>
        </w:trPr>
        <w:tc>
          <w:tcPr>
            <w:tcW w:w="2093" w:type="dxa"/>
          </w:tcPr>
          <w:p w:rsidR="008049CC" w:rsidRPr="00AA127F" w:rsidRDefault="008049CC" w:rsidP="00AA127F">
            <w:pPr>
              <w:jc w:val="both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lastRenderedPageBreak/>
              <w:t>ОК-3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Готовность к саморазвитию, самореализации, использованию творческого потенциала.</w:t>
            </w:r>
          </w:p>
        </w:tc>
        <w:tc>
          <w:tcPr>
            <w:tcW w:w="7807" w:type="dxa"/>
          </w:tcPr>
          <w:p w:rsidR="008049CC" w:rsidRPr="00AA127F" w:rsidRDefault="008049CC" w:rsidP="00AA127F">
            <w:pPr>
              <w:jc w:val="both"/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Знает:</w:t>
            </w:r>
            <w:r w:rsidRPr="00AA127F">
              <w:rPr>
                <w:sz w:val="22"/>
                <w:szCs w:val="22"/>
              </w:rPr>
              <w:t>способы реализации творческих идей в материале.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Умеет:</w:t>
            </w:r>
            <w:r w:rsidRPr="00AA127F">
              <w:rPr>
                <w:sz w:val="22"/>
                <w:szCs w:val="22"/>
              </w:rPr>
              <w:t>применять теоретические знания на практике для реализации  проектов в материале.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Владеет:</w:t>
            </w:r>
            <w:r w:rsidRPr="00AA127F">
              <w:rPr>
                <w:sz w:val="22"/>
                <w:szCs w:val="22"/>
              </w:rPr>
              <w:t xml:space="preserve"> навыками применения творческого потенциала в художественной деятельности при создании изделий декоративно-прикладного искусства.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</w:p>
        </w:tc>
      </w:tr>
      <w:tr w:rsidR="008049CC" w:rsidRPr="00084AC5" w:rsidTr="00AA127F">
        <w:trPr>
          <w:trHeight w:val="324"/>
        </w:trPr>
        <w:tc>
          <w:tcPr>
            <w:tcW w:w="2093" w:type="dxa"/>
          </w:tcPr>
          <w:p w:rsidR="008049CC" w:rsidRPr="00AA127F" w:rsidRDefault="008049CC" w:rsidP="00AA127F">
            <w:pPr>
              <w:jc w:val="both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>ОПК-2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Способность владеть основами академической живописи, приёмами работы с цветом и цветовыми композициями.</w:t>
            </w:r>
          </w:p>
        </w:tc>
        <w:tc>
          <w:tcPr>
            <w:tcW w:w="7807" w:type="dxa"/>
          </w:tcPr>
          <w:p w:rsidR="008049CC" w:rsidRPr="00AA127F" w:rsidRDefault="008049CC" w:rsidP="00AA127F">
            <w:pPr>
              <w:jc w:val="both"/>
              <w:rPr>
                <w:sz w:val="22"/>
                <w:szCs w:val="22"/>
                <w:u w:val="single"/>
              </w:rPr>
            </w:pPr>
            <w:r w:rsidRPr="00AA127F">
              <w:rPr>
                <w:b/>
                <w:i/>
                <w:sz w:val="22"/>
                <w:szCs w:val="22"/>
              </w:rPr>
              <w:t>Знает:</w:t>
            </w:r>
            <w:r w:rsidRPr="00AA127F">
              <w:rPr>
                <w:sz w:val="22"/>
                <w:szCs w:val="22"/>
              </w:rPr>
              <w:t xml:space="preserve"> приёмы цветового решения изделий декоративно-прикладного искусства в практической деятельности.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Умеет:</w:t>
            </w:r>
            <w:r w:rsidRPr="00AA127F">
              <w:rPr>
                <w:sz w:val="22"/>
                <w:szCs w:val="22"/>
              </w:rPr>
              <w:t xml:space="preserve"> применять цвет и цветовые композиции в декорировании изделий художественной керамики.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Владеет:</w:t>
            </w:r>
            <w:r w:rsidRPr="00AA127F">
              <w:rPr>
                <w:color w:val="000000"/>
                <w:sz w:val="22"/>
                <w:szCs w:val="22"/>
                <w:shd w:val="clear" w:color="auto" w:fill="FFFFFF"/>
              </w:rPr>
              <w:t xml:space="preserve"> навыками применения цвета и цветовых композиций при выполнении декора, художественного воплощения идеи в материале.</w:t>
            </w:r>
          </w:p>
        </w:tc>
      </w:tr>
      <w:tr w:rsidR="008049CC" w:rsidRPr="00084AC5" w:rsidTr="00AA127F">
        <w:trPr>
          <w:trHeight w:val="324"/>
        </w:trPr>
        <w:tc>
          <w:tcPr>
            <w:tcW w:w="2093" w:type="dxa"/>
          </w:tcPr>
          <w:p w:rsidR="008049CC" w:rsidRPr="00AA127F" w:rsidRDefault="008049CC" w:rsidP="00AA127F">
            <w:pPr>
              <w:jc w:val="both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>ОПК-4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Способность владеть современной шрифтовой культурой и компьютерными технологиями, применяемыми а дизайн проектировании</w:t>
            </w:r>
          </w:p>
        </w:tc>
        <w:tc>
          <w:tcPr>
            <w:tcW w:w="7807" w:type="dxa"/>
          </w:tcPr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 xml:space="preserve">Знает: </w:t>
            </w:r>
            <w:r w:rsidRPr="00AA127F">
              <w:rPr>
                <w:sz w:val="22"/>
                <w:szCs w:val="22"/>
              </w:rPr>
              <w:t xml:space="preserve">компьютерные технологии, шрифты, методы их применения на практике. 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 xml:space="preserve">Умеет: </w:t>
            </w:r>
            <w:r w:rsidRPr="00AA127F">
              <w:rPr>
                <w:sz w:val="22"/>
                <w:szCs w:val="22"/>
              </w:rPr>
              <w:t>применять компьютерные технологии, шрифты в практической деятельности.</w:t>
            </w:r>
          </w:p>
          <w:p w:rsidR="008049CC" w:rsidRPr="00AA127F" w:rsidRDefault="008049CC" w:rsidP="00AA127F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AA127F">
            <w:pPr>
              <w:jc w:val="both"/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AA127F">
            <w:pPr>
              <w:jc w:val="both"/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 xml:space="preserve">Владеет: </w:t>
            </w:r>
            <w:r w:rsidRPr="00AA127F">
              <w:rPr>
                <w:sz w:val="22"/>
                <w:szCs w:val="22"/>
              </w:rPr>
              <w:t>современной шрифтовой культурой, компьютерными технологиями применяет в практической деятельности.</w:t>
            </w:r>
          </w:p>
          <w:p w:rsidR="008049CC" w:rsidRPr="00AA127F" w:rsidRDefault="008049CC" w:rsidP="00AA127F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8049CC" w:rsidRPr="00084AC5" w:rsidTr="00AA127F">
        <w:trPr>
          <w:trHeight w:val="339"/>
        </w:trPr>
        <w:tc>
          <w:tcPr>
            <w:tcW w:w="2093" w:type="dxa"/>
          </w:tcPr>
          <w:p w:rsidR="008049CC" w:rsidRPr="00AA127F" w:rsidRDefault="008049CC" w:rsidP="00AA127F">
            <w:pPr>
              <w:jc w:val="both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>ПК-1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Способность владеть навыками линейно-конструктивного построения и основами академической живописи элементарными профессиональными навыками скульптора, современной шрифтовой культурой, приемами работы в моделировании и макетировании, приемами работы с цветом и цветовыми композициями.</w:t>
            </w:r>
          </w:p>
        </w:tc>
        <w:tc>
          <w:tcPr>
            <w:tcW w:w="7807" w:type="dxa"/>
          </w:tcPr>
          <w:p w:rsidR="008049CC" w:rsidRPr="00AA127F" w:rsidRDefault="008049CC" w:rsidP="00263C5A">
            <w:pPr>
              <w:rPr>
                <w:sz w:val="22"/>
                <w:szCs w:val="22"/>
                <w:lang w:eastAsia="ru-RU"/>
              </w:rPr>
            </w:pPr>
            <w:r w:rsidRPr="00AA127F">
              <w:rPr>
                <w:b/>
                <w:i/>
                <w:sz w:val="22"/>
                <w:szCs w:val="22"/>
                <w:lang w:eastAsia="ru-RU"/>
              </w:rPr>
              <w:t xml:space="preserve">Знает:  </w:t>
            </w:r>
            <w:r w:rsidRPr="00AA127F">
              <w:rPr>
                <w:sz w:val="22"/>
                <w:szCs w:val="22"/>
                <w:lang w:eastAsia="ru-RU"/>
              </w:rPr>
              <w:t>основы конструктивного рисунка, основы построения конструктивного чертежа для выполнения моделей с учетом воздушной и механической усадки. Приемы работы по изготовлению моделей от руки и на станке. Методы работы с цветом и цветовыми композициями при создании изделий декоративно-прикладного искусства.</w:t>
            </w:r>
          </w:p>
          <w:p w:rsidR="008049CC" w:rsidRPr="00AA127F" w:rsidRDefault="008049CC" w:rsidP="00263C5A">
            <w:pPr>
              <w:rPr>
                <w:sz w:val="22"/>
                <w:szCs w:val="22"/>
                <w:lang w:eastAsia="ru-RU"/>
              </w:rPr>
            </w:pPr>
          </w:p>
          <w:p w:rsidR="008049CC" w:rsidRPr="00AA127F" w:rsidRDefault="008049CC" w:rsidP="00263C5A">
            <w:pPr>
              <w:rPr>
                <w:sz w:val="22"/>
                <w:szCs w:val="22"/>
                <w:lang w:eastAsia="ru-RU"/>
              </w:rPr>
            </w:pPr>
            <w:r w:rsidRPr="00AA127F">
              <w:rPr>
                <w:b/>
                <w:i/>
                <w:sz w:val="22"/>
                <w:szCs w:val="22"/>
                <w:lang w:eastAsia="ru-RU"/>
              </w:rPr>
              <w:t>Умеет:</w:t>
            </w:r>
            <w:r w:rsidRPr="00AA127F">
              <w:rPr>
                <w:sz w:val="22"/>
                <w:szCs w:val="22"/>
                <w:lang w:eastAsia="ru-RU"/>
              </w:rPr>
              <w:t xml:space="preserve">  применять конструктивный рисунок при построении сложной формы. Выполнять конструктивные чертежи для изготовления  моделей изделия. Выполнять модели из различных пластичных материалов и гипса, приставные детали из пластических материалов, работать с цветом и цветовыми композициями.</w:t>
            </w:r>
          </w:p>
          <w:p w:rsidR="008049CC" w:rsidRPr="00AA127F" w:rsidRDefault="008049CC" w:rsidP="00263C5A">
            <w:pPr>
              <w:rPr>
                <w:sz w:val="22"/>
                <w:szCs w:val="22"/>
                <w:lang w:eastAsia="ru-RU"/>
              </w:rPr>
            </w:pPr>
            <w:r w:rsidRPr="00AA127F">
              <w:rPr>
                <w:b/>
                <w:i/>
                <w:sz w:val="22"/>
                <w:szCs w:val="22"/>
                <w:lang w:eastAsia="ru-RU"/>
              </w:rPr>
              <w:t>Владеет:</w:t>
            </w:r>
            <w:r w:rsidRPr="00AA127F">
              <w:rPr>
                <w:sz w:val="22"/>
                <w:szCs w:val="22"/>
                <w:lang w:eastAsia="ru-RU"/>
              </w:rPr>
              <w:t xml:space="preserve"> навыками конструирования, навыками выполнения моделей из различных материалов от руки и на гипсомодельном станке.   Приёмами работы с цветом, цветовыми композициями.</w:t>
            </w:r>
          </w:p>
          <w:p w:rsidR="008049CC" w:rsidRPr="00AA127F" w:rsidRDefault="008049CC" w:rsidP="002E66FD">
            <w:pPr>
              <w:rPr>
                <w:b/>
                <w:i/>
                <w:sz w:val="22"/>
                <w:szCs w:val="22"/>
              </w:rPr>
            </w:pPr>
          </w:p>
        </w:tc>
      </w:tr>
      <w:tr w:rsidR="008049CC" w:rsidRPr="00084AC5" w:rsidTr="00AA127F">
        <w:trPr>
          <w:trHeight w:val="339"/>
        </w:trPr>
        <w:tc>
          <w:tcPr>
            <w:tcW w:w="2093" w:type="dxa"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>ПК-2</w:t>
            </w:r>
          </w:p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 xml:space="preserve">Способность создавать художественно-графические проекты изделий декоративно-прикладного искусства и </w:t>
            </w:r>
            <w:r w:rsidRPr="00AA127F">
              <w:rPr>
                <w:sz w:val="22"/>
                <w:szCs w:val="22"/>
              </w:rPr>
              <w:lastRenderedPageBreak/>
              <w:t>народных промыслов индивидуального и интерьерного значения и воплощать их в материале.</w:t>
            </w:r>
          </w:p>
        </w:tc>
        <w:tc>
          <w:tcPr>
            <w:tcW w:w="7807" w:type="dxa"/>
          </w:tcPr>
          <w:p w:rsidR="008049CC" w:rsidRPr="00AA127F" w:rsidRDefault="008049CC" w:rsidP="002E66FD">
            <w:pPr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lastRenderedPageBreak/>
              <w:t>Знает:</w:t>
            </w:r>
            <w:r w:rsidRPr="00AA127F">
              <w:rPr>
                <w:sz w:val="22"/>
                <w:szCs w:val="22"/>
              </w:rPr>
              <w:t xml:space="preserve">   способы создания  изделий декоративно-прикладного искусства и народных промыслов в материале. Виды формовки изделий из керамики. Виды, техники декора.  </w:t>
            </w:r>
          </w:p>
          <w:p w:rsidR="008049CC" w:rsidRPr="00AA127F" w:rsidRDefault="008049CC" w:rsidP="002E66FD">
            <w:pPr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Умеет:</w:t>
            </w:r>
            <w:r w:rsidRPr="00AA127F">
              <w:rPr>
                <w:sz w:val="22"/>
                <w:szCs w:val="22"/>
              </w:rPr>
              <w:t xml:space="preserve"> применять практические навыки для реализации проекта  во всех керамических материалах.</w:t>
            </w:r>
          </w:p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Владеет:</w:t>
            </w:r>
            <w:r w:rsidRPr="00AA127F">
              <w:rPr>
                <w:sz w:val="22"/>
                <w:szCs w:val="22"/>
              </w:rPr>
              <w:t xml:space="preserve">  навыками работы со всеми керамическими материалами по созданию изделий декоративно-прикладного искусства.</w:t>
            </w:r>
          </w:p>
          <w:p w:rsidR="008049CC" w:rsidRPr="00AA127F" w:rsidRDefault="008049CC" w:rsidP="00AA127F">
            <w:pPr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:rsidR="008049CC" w:rsidRPr="00AA127F" w:rsidRDefault="008049CC" w:rsidP="003B0AF5">
            <w:pPr>
              <w:rPr>
                <w:b/>
                <w:sz w:val="22"/>
                <w:szCs w:val="22"/>
                <w:lang w:eastAsia="ru-RU"/>
              </w:rPr>
            </w:pPr>
          </w:p>
        </w:tc>
      </w:tr>
      <w:tr w:rsidR="008049CC" w:rsidRPr="00084AC5" w:rsidTr="00AA127F">
        <w:trPr>
          <w:trHeight w:val="339"/>
        </w:trPr>
        <w:tc>
          <w:tcPr>
            <w:tcW w:w="2093" w:type="dxa"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lastRenderedPageBreak/>
              <w:t>ПК-3</w:t>
            </w:r>
          </w:p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Способность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промыслов.</w:t>
            </w:r>
          </w:p>
        </w:tc>
        <w:tc>
          <w:tcPr>
            <w:tcW w:w="7807" w:type="dxa"/>
          </w:tcPr>
          <w:p w:rsidR="008049CC" w:rsidRPr="00AA127F" w:rsidRDefault="008049CC" w:rsidP="008B0B73">
            <w:pPr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 xml:space="preserve">Знает: </w:t>
            </w:r>
            <w:r w:rsidRPr="00AA127F">
              <w:rPr>
                <w:sz w:val="22"/>
                <w:szCs w:val="22"/>
              </w:rPr>
              <w:t>методы анализа и систематизации подготовительного материала</w:t>
            </w:r>
          </w:p>
          <w:p w:rsidR="008049CC" w:rsidRPr="00AA127F" w:rsidRDefault="008049CC" w:rsidP="008B0B73">
            <w:pPr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при  проектировании изделий декоративно-прикладного искусства и народных промыслов.</w:t>
            </w: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8B0B73">
            <w:pPr>
              <w:rPr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 xml:space="preserve">Умеет: </w:t>
            </w:r>
            <w:r w:rsidRPr="00AA127F">
              <w:rPr>
                <w:sz w:val="22"/>
                <w:szCs w:val="22"/>
              </w:rPr>
              <w:t>собирать и анализировать подготовительный материал при проектировании изделий декоративно-прикладного искусства</w:t>
            </w: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8B0B73">
            <w:pPr>
              <w:rPr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 xml:space="preserve">Владеет: </w:t>
            </w:r>
            <w:r w:rsidRPr="00AA127F">
              <w:rPr>
                <w:sz w:val="22"/>
                <w:szCs w:val="22"/>
              </w:rPr>
              <w:t>навыками анализа и систематизации подготовительного материала при проектировании  изделий декоративно-прикладного искусства</w:t>
            </w: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</w:tc>
      </w:tr>
      <w:tr w:rsidR="008049CC" w:rsidRPr="00084AC5" w:rsidTr="00AA127F">
        <w:trPr>
          <w:trHeight w:val="339"/>
        </w:trPr>
        <w:tc>
          <w:tcPr>
            <w:tcW w:w="2093" w:type="dxa"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>ПК-4</w:t>
            </w:r>
          </w:p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Способность к определению целей, отбору содержания, организации проектной работы, синтезированию набора возможных решений задачи или подходов к выполнению проекта.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7807" w:type="dxa"/>
          </w:tcPr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 xml:space="preserve">Знает: </w:t>
            </w:r>
            <w:r w:rsidRPr="00AA127F">
              <w:rPr>
                <w:sz w:val="22"/>
                <w:szCs w:val="22"/>
              </w:rPr>
              <w:t xml:space="preserve">методы  организации проектной работы,   подходы  выполнения проекта, создания комплексных функциональных и композиционных решений  </w:t>
            </w: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 xml:space="preserve">Умеет: </w:t>
            </w:r>
            <w:r w:rsidRPr="00AA127F">
              <w:rPr>
                <w:sz w:val="22"/>
                <w:szCs w:val="22"/>
              </w:rPr>
              <w:t xml:space="preserve">определить цели, синтезировать возможные решения проектных работ на практике. </w:t>
            </w: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Владеет</w:t>
            </w:r>
            <w:r w:rsidRPr="00AA127F">
              <w:rPr>
                <w:sz w:val="22"/>
                <w:szCs w:val="22"/>
              </w:rPr>
              <w:t xml:space="preserve">: навыками творческого подхода к выполнению проекта, разработке проектных идей и созданию комплексных функциональных композиционных решении. </w:t>
            </w:r>
          </w:p>
          <w:p w:rsidR="008049CC" w:rsidRPr="00AA127F" w:rsidRDefault="008049CC" w:rsidP="008B0B73">
            <w:pPr>
              <w:rPr>
                <w:b/>
                <w:i/>
                <w:sz w:val="22"/>
                <w:szCs w:val="22"/>
              </w:rPr>
            </w:pPr>
          </w:p>
        </w:tc>
      </w:tr>
    </w:tbl>
    <w:p w:rsidR="00463BF3" w:rsidRDefault="00463BF3" w:rsidP="00463BF3">
      <w:pPr>
        <w:jc w:val="both"/>
        <w:rPr>
          <w:sz w:val="24"/>
          <w:szCs w:val="24"/>
        </w:rPr>
      </w:pPr>
    </w:p>
    <w:p w:rsidR="008049CC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Default="008049C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463BF3" w:rsidRDefault="00463BF3" w:rsidP="005562C8">
      <w:pPr>
        <w:jc w:val="both"/>
        <w:rPr>
          <w:b/>
          <w:bCs/>
          <w:sz w:val="24"/>
          <w:szCs w:val="24"/>
        </w:rPr>
      </w:pPr>
    </w:p>
    <w:p w:rsidR="008049CC" w:rsidRPr="009950BC" w:rsidRDefault="008049CC" w:rsidP="009950BC">
      <w:pPr>
        <w:ind w:firstLine="567"/>
        <w:jc w:val="both"/>
        <w:rPr>
          <w:bCs/>
          <w:sz w:val="24"/>
          <w:szCs w:val="24"/>
        </w:rPr>
      </w:pPr>
      <w:r w:rsidRPr="009950BC">
        <w:rPr>
          <w:bCs/>
          <w:sz w:val="24"/>
          <w:szCs w:val="24"/>
        </w:rPr>
        <w:t xml:space="preserve">Практика в рамках </w:t>
      </w:r>
      <w:r w:rsidRPr="009950BC">
        <w:rPr>
          <w:b/>
          <w:bCs/>
          <w:sz w:val="24"/>
          <w:szCs w:val="24"/>
        </w:rPr>
        <w:t>воспитательной работы</w:t>
      </w:r>
      <w:r w:rsidRPr="009950BC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</w:t>
      </w:r>
      <w:r w:rsidRPr="009950BC">
        <w:rPr>
          <w:bCs/>
          <w:sz w:val="24"/>
          <w:szCs w:val="24"/>
        </w:rPr>
        <w:lastRenderedPageBreak/>
        <w:t>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8049CC" w:rsidRDefault="008049CC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54.03.02</w:t>
      </w:r>
    </w:p>
    <w:p w:rsidR="008049CC" w:rsidRPr="00A3058E" w:rsidRDefault="008049CC" w:rsidP="0029798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Декоративно-прикладное искусство и народные промыслы</w:t>
      </w:r>
      <w:r w:rsidRPr="00A3058E">
        <w:rPr>
          <w:sz w:val="24"/>
          <w:szCs w:val="24"/>
        </w:rPr>
        <w:t>, разработ</w:t>
      </w:r>
      <w:r>
        <w:rPr>
          <w:sz w:val="24"/>
          <w:szCs w:val="24"/>
        </w:rPr>
        <w:t xml:space="preserve">анным на основе ФГОС ВО, преддипломная </w:t>
      </w:r>
      <w:r w:rsidRPr="00A3058E">
        <w:rPr>
          <w:sz w:val="24"/>
          <w:szCs w:val="24"/>
        </w:rPr>
        <w:t>практика является обязательной и представляет собой вид учебных занятий, непосредственно ориентированных</w:t>
      </w:r>
      <w:r>
        <w:rPr>
          <w:sz w:val="24"/>
          <w:szCs w:val="24"/>
        </w:rPr>
        <w:t>на профессионально-практическую</w:t>
      </w:r>
      <w:r w:rsidRPr="00A3058E">
        <w:rPr>
          <w:sz w:val="24"/>
          <w:szCs w:val="24"/>
        </w:rPr>
        <w:t xml:space="preserve"> подготовку</w:t>
      </w:r>
      <w:r>
        <w:rPr>
          <w:sz w:val="24"/>
          <w:szCs w:val="24"/>
        </w:rPr>
        <w:t xml:space="preserve"> обучающихся. Содержание преддипломной</w:t>
      </w:r>
      <w:r w:rsidRPr="00A3058E">
        <w:rPr>
          <w:sz w:val="24"/>
          <w:szCs w:val="24"/>
        </w:rPr>
        <w:t xml:space="preserve"> практики тесно связано с</w:t>
      </w:r>
      <w:r>
        <w:rPr>
          <w:sz w:val="24"/>
          <w:szCs w:val="24"/>
        </w:rPr>
        <w:t xml:space="preserve"> логикой и содержанием изученных</w:t>
      </w:r>
      <w:r w:rsidRPr="00A3058E">
        <w:rPr>
          <w:sz w:val="24"/>
          <w:szCs w:val="24"/>
        </w:rPr>
        <w:t xml:space="preserve"> обучающимися учебных  дисцип</w:t>
      </w:r>
      <w:r>
        <w:rPr>
          <w:sz w:val="24"/>
          <w:szCs w:val="24"/>
        </w:rPr>
        <w:t>лин «Проектирование», «Основы производственного мастерства»,</w:t>
      </w:r>
      <w:r w:rsidRPr="00A3058E">
        <w:rPr>
          <w:sz w:val="24"/>
          <w:szCs w:val="24"/>
        </w:rPr>
        <w:t xml:space="preserve"> др</w:t>
      </w:r>
      <w:r>
        <w:rPr>
          <w:sz w:val="24"/>
          <w:szCs w:val="24"/>
        </w:rPr>
        <w:t>., а также с содержанием учебной и производственной практики (практики по получению профессиональных умений и опыта профессиональной деятельности).</w:t>
      </w:r>
    </w:p>
    <w:p w:rsidR="008049CC" w:rsidRPr="00A3058E" w:rsidRDefault="008049CC" w:rsidP="005562C8">
      <w:pPr>
        <w:jc w:val="both"/>
        <w:rPr>
          <w:sz w:val="24"/>
          <w:szCs w:val="24"/>
        </w:rPr>
      </w:pPr>
    </w:p>
    <w:p w:rsidR="008049CC" w:rsidRPr="00297987" w:rsidRDefault="008049C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"/>
        <w:gridCol w:w="5891"/>
        <w:gridCol w:w="1701"/>
        <w:gridCol w:w="1668"/>
      </w:tblGrid>
      <w:tr w:rsidR="008049CC" w:rsidRPr="00084AC5" w:rsidTr="00AA127F">
        <w:tc>
          <w:tcPr>
            <w:tcW w:w="6209" w:type="dxa"/>
            <w:gridSpan w:val="2"/>
            <w:vMerge w:val="restart"/>
          </w:tcPr>
          <w:p w:rsidR="008049CC" w:rsidRPr="00AA127F" w:rsidRDefault="008049CC" w:rsidP="00AA127F">
            <w:pPr>
              <w:jc w:val="center"/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Виды учебной работы</w:t>
            </w:r>
          </w:p>
        </w:tc>
        <w:tc>
          <w:tcPr>
            <w:tcW w:w="3369" w:type="dxa"/>
            <w:gridSpan w:val="2"/>
          </w:tcPr>
          <w:p w:rsidR="008049CC" w:rsidRPr="00AA127F" w:rsidRDefault="008049CC" w:rsidP="00AA127F">
            <w:pPr>
              <w:jc w:val="center"/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Формы обучения</w:t>
            </w:r>
          </w:p>
        </w:tc>
      </w:tr>
      <w:tr w:rsidR="008049CC" w:rsidRPr="00084AC5" w:rsidTr="00AA127F">
        <w:tc>
          <w:tcPr>
            <w:tcW w:w="6209" w:type="dxa"/>
            <w:gridSpan w:val="2"/>
            <w:vMerge/>
          </w:tcPr>
          <w:p w:rsidR="008049CC" w:rsidRPr="00AA127F" w:rsidRDefault="008049CC" w:rsidP="00AA127F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049CC" w:rsidRPr="00AA127F" w:rsidRDefault="008049CC" w:rsidP="00AA127F">
            <w:pPr>
              <w:jc w:val="center"/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Очная</w:t>
            </w:r>
          </w:p>
        </w:tc>
        <w:tc>
          <w:tcPr>
            <w:tcW w:w="1668" w:type="dxa"/>
          </w:tcPr>
          <w:p w:rsidR="008049CC" w:rsidRPr="00AA127F" w:rsidRDefault="008049CC" w:rsidP="00AA127F">
            <w:pPr>
              <w:jc w:val="center"/>
              <w:rPr>
                <w:b/>
                <w:i/>
                <w:sz w:val="22"/>
                <w:szCs w:val="22"/>
              </w:rPr>
            </w:pPr>
            <w:r w:rsidRPr="00AA127F">
              <w:rPr>
                <w:b/>
                <w:i/>
                <w:sz w:val="22"/>
                <w:szCs w:val="22"/>
              </w:rPr>
              <w:t>Заочная</w:t>
            </w:r>
          </w:p>
        </w:tc>
      </w:tr>
      <w:tr w:rsidR="008049CC" w:rsidRPr="00084AC5" w:rsidTr="00AA127F">
        <w:tc>
          <w:tcPr>
            <w:tcW w:w="6209" w:type="dxa"/>
            <w:gridSpan w:val="2"/>
          </w:tcPr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>Общая трудоемкость</w:t>
            </w:r>
            <w:r w:rsidRPr="00AA127F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1701" w:type="dxa"/>
          </w:tcPr>
          <w:p w:rsidR="008049CC" w:rsidRPr="00AA127F" w:rsidRDefault="008049CC" w:rsidP="00AA127F">
            <w:pPr>
              <w:jc w:val="center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432 (12 ЗЕТ)</w:t>
            </w:r>
          </w:p>
        </w:tc>
        <w:tc>
          <w:tcPr>
            <w:tcW w:w="1668" w:type="dxa"/>
          </w:tcPr>
          <w:p w:rsidR="008049CC" w:rsidRPr="00AA127F" w:rsidRDefault="008049CC" w:rsidP="00AA127F">
            <w:pPr>
              <w:jc w:val="center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432 (12 ЗЕТ)</w:t>
            </w:r>
          </w:p>
        </w:tc>
      </w:tr>
      <w:tr w:rsidR="008049CC" w:rsidRPr="00084AC5" w:rsidTr="00AA127F">
        <w:tc>
          <w:tcPr>
            <w:tcW w:w="6209" w:type="dxa"/>
            <w:gridSpan w:val="2"/>
          </w:tcPr>
          <w:p w:rsidR="008049CC" w:rsidRPr="00AA127F" w:rsidRDefault="008049CC" w:rsidP="00AA127F">
            <w:pPr>
              <w:jc w:val="both"/>
              <w:rPr>
                <w:sz w:val="22"/>
                <w:szCs w:val="22"/>
              </w:rPr>
            </w:pPr>
            <w:r w:rsidRPr="00AA127F">
              <w:rPr>
                <w:b/>
                <w:sz w:val="22"/>
                <w:szCs w:val="22"/>
              </w:rPr>
              <w:t xml:space="preserve">Контактная работа с преподавателем </w:t>
            </w:r>
            <w:r w:rsidRPr="00AA127F">
              <w:rPr>
                <w:sz w:val="22"/>
                <w:szCs w:val="22"/>
              </w:rPr>
              <w:t>(всего):</w:t>
            </w:r>
          </w:p>
        </w:tc>
        <w:tc>
          <w:tcPr>
            <w:tcW w:w="1701" w:type="dxa"/>
          </w:tcPr>
          <w:p w:rsidR="008049CC" w:rsidRPr="00AA127F" w:rsidRDefault="008049CC" w:rsidP="00AA127F">
            <w:pPr>
              <w:jc w:val="center"/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>14</w:t>
            </w:r>
          </w:p>
        </w:tc>
        <w:tc>
          <w:tcPr>
            <w:tcW w:w="1668" w:type="dxa"/>
          </w:tcPr>
          <w:p w:rsidR="008049CC" w:rsidRPr="00AA127F" w:rsidRDefault="008049CC" w:rsidP="00AA127F">
            <w:pPr>
              <w:tabs>
                <w:tab w:val="left" w:pos="525"/>
                <w:tab w:val="center" w:pos="725"/>
              </w:tabs>
              <w:rPr>
                <w:sz w:val="22"/>
                <w:szCs w:val="22"/>
              </w:rPr>
            </w:pPr>
            <w:r w:rsidRPr="00AA127F">
              <w:rPr>
                <w:sz w:val="22"/>
                <w:szCs w:val="22"/>
              </w:rPr>
              <w:tab/>
              <w:t>8</w:t>
            </w:r>
          </w:p>
        </w:tc>
      </w:tr>
      <w:tr w:rsidR="008049CC" w:rsidRPr="00084AC5" w:rsidTr="00AA127F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18" w:type="dxa"/>
            <w:vMerge w:val="restart"/>
          </w:tcPr>
          <w:p w:rsidR="008049CC" w:rsidRPr="00AA127F" w:rsidRDefault="008049CC" w:rsidP="00AA127F">
            <w:pPr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1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>Лекции(установочная конференция)</w:t>
            </w:r>
          </w:p>
        </w:tc>
        <w:tc>
          <w:tcPr>
            <w:tcW w:w="1701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 xml:space="preserve">           2</w:t>
            </w:r>
          </w:p>
        </w:tc>
        <w:tc>
          <w:tcPr>
            <w:tcW w:w="1668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 xml:space="preserve">         2</w:t>
            </w:r>
          </w:p>
        </w:tc>
      </w:tr>
      <w:tr w:rsidR="008049CC" w:rsidRPr="00084AC5" w:rsidTr="00AA127F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318" w:type="dxa"/>
            <w:vMerge/>
          </w:tcPr>
          <w:p w:rsidR="008049CC" w:rsidRPr="00AA127F" w:rsidRDefault="008049CC" w:rsidP="00AA127F">
            <w:pPr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1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668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>2</w:t>
            </w:r>
          </w:p>
        </w:tc>
      </w:tr>
      <w:tr w:rsidR="008049CC" w:rsidRPr="00084AC5" w:rsidTr="00AA127F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318" w:type="dxa"/>
            <w:vMerge/>
          </w:tcPr>
          <w:p w:rsidR="008049CC" w:rsidRPr="00AA127F" w:rsidRDefault="008049CC" w:rsidP="00AA127F">
            <w:pPr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1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 xml:space="preserve">Промежуточная аттестация: Зачет/ </w:t>
            </w:r>
            <w:r w:rsidRPr="00AA127F">
              <w:rPr>
                <w:bCs/>
                <w:sz w:val="22"/>
                <w:szCs w:val="22"/>
                <w:u w:val="single"/>
              </w:rPr>
              <w:t>зачет с оценкой</w:t>
            </w:r>
            <w:r w:rsidRPr="00AA127F">
              <w:rPr>
                <w:bCs/>
                <w:sz w:val="22"/>
                <w:szCs w:val="22"/>
              </w:rPr>
              <w:t>/ экзамен</w:t>
            </w:r>
          </w:p>
        </w:tc>
        <w:tc>
          <w:tcPr>
            <w:tcW w:w="1701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668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>4</w:t>
            </w:r>
          </w:p>
        </w:tc>
      </w:tr>
      <w:tr w:rsidR="008049CC" w:rsidRPr="00084AC5" w:rsidTr="00AA127F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318" w:type="dxa"/>
            <w:vMerge/>
          </w:tcPr>
          <w:p w:rsidR="008049CC" w:rsidRPr="00AA127F" w:rsidRDefault="008049CC" w:rsidP="00AA127F">
            <w:pPr>
              <w:jc w:val="both"/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1" w:type="dxa"/>
          </w:tcPr>
          <w:p w:rsidR="008049CC" w:rsidRPr="00AA127F" w:rsidRDefault="008049CC" w:rsidP="00AA127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A127F">
              <w:rPr>
                <w:b/>
                <w:bCs/>
                <w:color w:val="000000"/>
                <w:sz w:val="22"/>
                <w:szCs w:val="22"/>
              </w:rPr>
              <w:t xml:space="preserve">Практическая работа </w:t>
            </w:r>
            <w:r w:rsidR="00587C80">
              <w:rPr>
                <w:b/>
                <w:bCs/>
                <w:color w:val="000000"/>
                <w:sz w:val="22"/>
                <w:szCs w:val="22"/>
              </w:rPr>
              <w:t>(подготовка)</w:t>
            </w:r>
          </w:p>
        </w:tc>
        <w:tc>
          <w:tcPr>
            <w:tcW w:w="1701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>288</w:t>
            </w:r>
          </w:p>
        </w:tc>
        <w:tc>
          <w:tcPr>
            <w:tcW w:w="1668" w:type="dxa"/>
          </w:tcPr>
          <w:p w:rsidR="008049CC" w:rsidRPr="00AA127F" w:rsidRDefault="008049CC" w:rsidP="00AA127F">
            <w:pPr>
              <w:jc w:val="both"/>
              <w:rPr>
                <w:bCs/>
                <w:sz w:val="22"/>
                <w:szCs w:val="22"/>
              </w:rPr>
            </w:pPr>
            <w:r w:rsidRPr="00AA127F">
              <w:rPr>
                <w:bCs/>
                <w:sz w:val="22"/>
                <w:szCs w:val="22"/>
              </w:rPr>
              <w:t>288</w:t>
            </w:r>
          </w:p>
        </w:tc>
      </w:tr>
      <w:tr w:rsidR="008049CC" w:rsidRPr="00084AC5" w:rsidTr="00AA127F">
        <w:tblPrEx>
          <w:tblLook w:val="0000" w:firstRow="0" w:lastRow="0" w:firstColumn="0" w:lastColumn="0" w:noHBand="0" w:noVBand="0"/>
        </w:tblPrEx>
        <w:trPr>
          <w:trHeight w:val="380"/>
        </w:trPr>
        <w:tc>
          <w:tcPr>
            <w:tcW w:w="318" w:type="dxa"/>
          </w:tcPr>
          <w:p w:rsidR="008049CC" w:rsidRPr="00AA127F" w:rsidRDefault="008049CC" w:rsidP="00AA127F">
            <w:pPr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91" w:type="dxa"/>
          </w:tcPr>
          <w:p w:rsidR="008049CC" w:rsidRPr="00AA127F" w:rsidRDefault="008049CC" w:rsidP="00AA127F">
            <w:pPr>
              <w:ind w:left="26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A127F">
              <w:rPr>
                <w:b/>
                <w:bCs/>
                <w:color w:val="000000"/>
                <w:sz w:val="22"/>
                <w:szCs w:val="22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8049CC" w:rsidRPr="00AA127F" w:rsidRDefault="008049CC" w:rsidP="00AA127F">
            <w:pPr>
              <w:ind w:left="108"/>
              <w:jc w:val="both"/>
              <w:rPr>
                <w:bCs/>
                <w:color w:val="000000"/>
                <w:sz w:val="22"/>
                <w:szCs w:val="22"/>
              </w:rPr>
            </w:pPr>
            <w:r w:rsidRPr="00AA127F">
              <w:rPr>
                <w:bCs/>
                <w:color w:val="000000"/>
                <w:sz w:val="22"/>
                <w:szCs w:val="22"/>
              </w:rPr>
              <w:t xml:space="preserve">       130</w:t>
            </w:r>
          </w:p>
        </w:tc>
        <w:tc>
          <w:tcPr>
            <w:tcW w:w="1668" w:type="dxa"/>
          </w:tcPr>
          <w:p w:rsidR="008049CC" w:rsidRPr="00AA127F" w:rsidRDefault="008049CC" w:rsidP="00AA127F">
            <w:pPr>
              <w:ind w:left="108"/>
              <w:jc w:val="both"/>
              <w:rPr>
                <w:bCs/>
                <w:color w:val="000000"/>
                <w:sz w:val="22"/>
                <w:szCs w:val="22"/>
              </w:rPr>
            </w:pPr>
            <w:r w:rsidRPr="00AA127F">
              <w:rPr>
                <w:bCs/>
                <w:color w:val="000000"/>
                <w:sz w:val="22"/>
                <w:szCs w:val="22"/>
              </w:rPr>
              <w:t xml:space="preserve">       136</w:t>
            </w:r>
          </w:p>
        </w:tc>
      </w:tr>
    </w:tbl>
    <w:p w:rsidR="008049CC" w:rsidRPr="00A3058E" w:rsidRDefault="008049CC" w:rsidP="005562C8">
      <w:pPr>
        <w:jc w:val="both"/>
        <w:rPr>
          <w:bCs/>
          <w:color w:val="FF0000"/>
          <w:sz w:val="24"/>
          <w:szCs w:val="24"/>
        </w:rPr>
      </w:pPr>
    </w:p>
    <w:p w:rsidR="008049CC" w:rsidRPr="00714287" w:rsidRDefault="008049C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8049CC" w:rsidRPr="00A3058E" w:rsidRDefault="008049C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Преддипломная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8049CC" w:rsidRPr="00A3058E" w:rsidRDefault="008049C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8049CC" w:rsidRPr="00A3058E" w:rsidRDefault="008049C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</w:t>
      </w:r>
    </w:p>
    <w:p w:rsidR="008049CC" w:rsidRDefault="008049C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8049CC" w:rsidRDefault="008049CC" w:rsidP="00731060">
      <w:pPr>
        <w:jc w:val="both"/>
        <w:rPr>
          <w:sz w:val="24"/>
          <w:szCs w:val="24"/>
          <w:lang w:eastAsia="ru-RU"/>
        </w:rPr>
      </w:pPr>
    </w:p>
    <w:p w:rsidR="008049CC" w:rsidRPr="00A3058E" w:rsidRDefault="008049CC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670"/>
        <w:gridCol w:w="1985"/>
      </w:tblGrid>
      <w:tr w:rsidR="008049CC" w:rsidRPr="008C3631" w:rsidTr="00BD65A1">
        <w:tc>
          <w:tcPr>
            <w:tcW w:w="534" w:type="dxa"/>
          </w:tcPr>
          <w:p w:rsidR="008049CC" w:rsidRPr="008C3631" w:rsidRDefault="008049CC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8049CC" w:rsidRPr="008C3631" w:rsidRDefault="008049C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670" w:type="dxa"/>
          </w:tcPr>
          <w:p w:rsidR="008049CC" w:rsidRPr="008C3631" w:rsidRDefault="008049C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985" w:type="dxa"/>
          </w:tcPr>
          <w:p w:rsidR="008049CC" w:rsidRPr="008C3631" w:rsidRDefault="008049C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8049CC" w:rsidRPr="008C3631" w:rsidTr="00714287">
        <w:trPr>
          <w:trHeight w:val="274"/>
        </w:trPr>
        <w:tc>
          <w:tcPr>
            <w:tcW w:w="534" w:type="dxa"/>
          </w:tcPr>
          <w:p w:rsidR="008049CC" w:rsidRPr="008C3631" w:rsidRDefault="008049CC" w:rsidP="003B2720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Cs/>
                <w:spacing w:val="0"/>
                <w:sz w:val="24"/>
                <w:szCs w:val="24"/>
              </w:rPr>
              <w:t>Подготови-тельный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Cs/>
                <w:spacing w:val="0"/>
                <w:sz w:val="24"/>
                <w:szCs w:val="24"/>
              </w:rPr>
              <w:t xml:space="preserve">этап 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производственной базой практики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z w:val="24"/>
                <w:szCs w:val="24"/>
                <w:lang w:eastAsia="en-US"/>
              </w:rPr>
            </w:pPr>
            <w:r w:rsidRPr="00AA127F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  <w:p w:rsidR="008049CC" w:rsidRPr="00AA127F" w:rsidRDefault="008049CC" w:rsidP="00714287">
            <w:pPr>
              <w:pStyle w:val="40"/>
              <w:shd w:val="clear" w:color="auto" w:fill="auto"/>
              <w:spacing w:line="240" w:lineRule="auto"/>
              <w:ind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:rsidR="008049CC" w:rsidRPr="008C3631" w:rsidRDefault="008049C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8049CC" w:rsidRPr="008C3631" w:rsidTr="00084AC5">
        <w:trPr>
          <w:trHeight w:val="70"/>
        </w:trPr>
        <w:tc>
          <w:tcPr>
            <w:tcW w:w="534" w:type="dxa"/>
          </w:tcPr>
          <w:p w:rsidR="008049CC" w:rsidRPr="008C3631" w:rsidRDefault="008049CC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8049CC" w:rsidRPr="008C3631" w:rsidRDefault="008049CC" w:rsidP="00CC1DC9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5670" w:type="dxa"/>
          </w:tcPr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      Преддипломная практика осуществляется в форме выполнения студентами реального исследовательского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Местом прохождения является производство </w:t>
            </w:r>
            <w:r>
              <w:rPr>
                <w:spacing w:val="2"/>
                <w:position w:val="2"/>
                <w:sz w:val="24"/>
                <w:szCs w:val="24"/>
              </w:rPr>
              <w:lastRenderedPageBreak/>
              <w:t>художественной керамики, соответствующее специализации студента.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1. </w:t>
            </w:r>
            <w:r w:rsidRPr="003D0589">
              <w:rPr>
                <w:spacing w:val="2"/>
                <w:position w:val="2"/>
                <w:sz w:val="24"/>
                <w:szCs w:val="24"/>
              </w:rPr>
              <w:t>Изучение технологического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процесса изготовления керамических  изделий в учебно-производственных мастерских ГГУ в соответствии с индивидуальным заданием.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Подбор материалов и инструментов для выполнения работы в материале.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Выполнение конструктивных чертежей или картонов в зависимости от задания.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Формовка изделия вручную (жгутом), набивкой из пласта или отливка из (шликера) в гипсовых формах.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8. Подготовка изделия к утильному обжигу (оправка, сушка), при необходимости выполнение росписи ангобами, нанесение фактуры и т.д.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9.Подготовка изделия к росписи, декорированию, глазуровке.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10.Выполнение декора в зависимости от проекта ВКР.</w:t>
            </w:r>
          </w:p>
          <w:p w:rsidR="008049CC" w:rsidRDefault="008049CC" w:rsidP="003D0589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11. Подготовка изделия к политому обжигу.</w:t>
            </w:r>
          </w:p>
          <w:p w:rsidR="008049CC" w:rsidRPr="00714287" w:rsidRDefault="008049CC" w:rsidP="00033886">
            <w:pPr>
              <w:pStyle w:val="27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12. Выполнение росписи надглазурными красками, золотом в зависимости от проекта.</w:t>
            </w:r>
          </w:p>
          <w:p w:rsidR="008049CC" w:rsidRPr="00A650B7" w:rsidRDefault="008049CC" w:rsidP="0098379D">
            <w:pPr>
              <w:rPr>
                <w:sz w:val="24"/>
                <w:szCs w:val="24"/>
              </w:rPr>
            </w:pPr>
          </w:p>
          <w:p w:rsidR="008049CC" w:rsidRPr="00714287" w:rsidRDefault="008049CC" w:rsidP="006673ED">
            <w:pPr>
              <w:pStyle w:val="27"/>
              <w:spacing w:after="0"/>
              <w:ind w:left="20" w:right="20"/>
              <w:jc w:val="both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</w:tcPr>
          <w:p w:rsidR="008049CC" w:rsidRDefault="008049C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  <w:p w:rsidR="008049CC" w:rsidRPr="00714287" w:rsidRDefault="008049CC" w:rsidP="00714287">
            <w:pPr>
              <w:rPr>
                <w:sz w:val="24"/>
                <w:szCs w:val="24"/>
              </w:rPr>
            </w:pPr>
          </w:p>
          <w:p w:rsidR="008049CC" w:rsidRPr="00714287" w:rsidRDefault="008049CC" w:rsidP="00714287">
            <w:pPr>
              <w:rPr>
                <w:sz w:val="24"/>
                <w:szCs w:val="24"/>
              </w:rPr>
            </w:pPr>
          </w:p>
        </w:tc>
      </w:tr>
      <w:tr w:rsidR="008049CC" w:rsidRPr="008C3631" w:rsidTr="00BD65A1">
        <w:tc>
          <w:tcPr>
            <w:tcW w:w="534" w:type="dxa"/>
          </w:tcPr>
          <w:p w:rsidR="008049CC" w:rsidRPr="008C3631" w:rsidRDefault="008049CC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</w:tcPr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670" w:type="dxa"/>
          </w:tcPr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 w:val="0"/>
                <w:bCs/>
                <w:spacing w:val="0"/>
                <w:sz w:val="24"/>
                <w:szCs w:val="24"/>
              </w:rPr>
              <w:t>1.Подготовка отчета, как основы выпускной квалификационной работы.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 w:val="0"/>
                <w:bCs/>
                <w:spacing w:val="0"/>
                <w:sz w:val="24"/>
                <w:szCs w:val="24"/>
              </w:rPr>
              <w:t>2.Защита отчета на итоговой конференции.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AA127F">
              <w:rPr>
                <w:rStyle w:val="45"/>
                <w:b w:val="0"/>
                <w:bCs/>
                <w:spacing w:val="0"/>
                <w:sz w:val="24"/>
                <w:szCs w:val="24"/>
              </w:rPr>
              <w:t>3. Подготовка изделия к просмотру.</w:t>
            </w:r>
          </w:p>
          <w:p w:rsidR="008049CC" w:rsidRPr="00AA127F" w:rsidRDefault="008049CC" w:rsidP="003B2720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AA127F">
              <w:rPr>
                <w:rStyle w:val="45"/>
                <w:b w:val="0"/>
                <w:bCs/>
                <w:spacing w:val="0"/>
                <w:sz w:val="24"/>
                <w:szCs w:val="24"/>
              </w:rPr>
              <w:t>4. Выставка изделия в материале</w:t>
            </w:r>
          </w:p>
        </w:tc>
        <w:tc>
          <w:tcPr>
            <w:tcW w:w="1985" w:type="dxa"/>
          </w:tcPr>
          <w:p w:rsidR="008049CC" w:rsidRDefault="008049C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  <w:p w:rsidR="008049CC" w:rsidRPr="008C3631" w:rsidRDefault="008049CC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просмотр</w:t>
            </w:r>
          </w:p>
        </w:tc>
      </w:tr>
    </w:tbl>
    <w:p w:rsidR="008049CC" w:rsidRDefault="008049CC" w:rsidP="00731060">
      <w:pPr>
        <w:jc w:val="both"/>
        <w:rPr>
          <w:sz w:val="24"/>
          <w:szCs w:val="24"/>
          <w:lang w:eastAsia="ru-RU"/>
        </w:rPr>
      </w:pPr>
    </w:p>
    <w:p w:rsidR="008049CC" w:rsidRPr="00612FB6" w:rsidRDefault="008049C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</w:t>
      </w:r>
      <w:r>
        <w:rPr>
          <w:sz w:val="24"/>
          <w:szCs w:val="24"/>
        </w:rPr>
        <w:t xml:space="preserve"> ходе прохождения преддипломной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8049CC" w:rsidRPr="00A3058E" w:rsidRDefault="008049CC" w:rsidP="00543DE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8049CC" w:rsidRPr="00A3058E" w:rsidRDefault="008049CC" w:rsidP="00543DE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</w:p>
    <w:p w:rsidR="008049CC" w:rsidRPr="00A3058E" w:rsidRDefault="008049CC" w:rsidP="00543DE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8049CC" w:rsidRPr="00A3058E" w:rsidRDefault="008049CC" w:rsidP="00543DE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8049CC" w:rsidRPr="00A3058E" w:rsidRDefault="008049C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8049CC" w:rsidRPr="00EF7653" w:rsidRDefault="008049CC" w:rsidP="00543DEB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технологии производства художественной керамики</w:t>
      </w:r>
      <w:r w:rsidRPr="00EF7653">
        <w:rPr>
          <w:sz w:val="24"/>
          <w:szCs w:val="24"/>
        </w:rPr>
        <w:t>;</w:t>
      </w:r>
    </w:p>
    <w:p w:rsidR="008049CC" w:rsidRPr="00EF7653" w:rsidRDefault="008049CC" w:rsidP="00543DEB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 xml:space="preserve">анализ различных источников информации, </w:t>
      </w:r>
    </w:p>
    <w:p w:rsidR="008049CC" w:rsidRPr="00EF7653" w:rsidRDefault="008049CC" w:rsidP="00543DEB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наблюдение.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</w:p>
    <w:p w:rsidR="008049CC" w:rsidRPr="00CC1FE0" w:rsidRDefault="008049C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- отчет о прохождении практики</w:t>
      </w:r>
    </w:p>
    <w:p w:rsidR="008049CC" w:rsidRPr="0032663C" w:rsidRDefault="008049C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8049CC" w:rsidRPr="0032663C" w:rsidRDefault="008049CC" w:rsidP="00EF765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-работу в материале (изделие художественной керамики)</w:t>
      </w: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Pr="000A5470" w:rsidRDefault="008049CC" w:rsidP="00543DEB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8049CC" w:rsidRPr="000A5470" w:rsidRDefault="008049C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049CC" w:rsidRPr="000A5470" w:rsidRDefault="008049CC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учебную практику</w:t>
      </w:r>
    </w:p>
    <w:p w:rsidR="008049CC" w:rsidRPr="00707FCB" w:rsidRDefault="008049CC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8049CC" w:rsidRPr="00066DB5" w:rsidRDefault="008049CC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8049CC" w:rsidRPr="00066DB5" w:rsidRDefault="008049CC" w:rsidP="00066DB5">
      <w:pPr>
        <w:pStyle w:val="a3"/>
        <w:jc w:val="both"/>
        <w:rPr>
          <w:bCs/>
          <w:sz w:val="24"/>
          <w:szCs w:val="24"/>
        </w:rPr>
      </w:pPr>
    </w:p>
    <w:p w:rsidR="008049CC" w:rsidRPr="000A5470" w:rsidRDefault="008049C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заверяется в дневнике подпись руководителя практики</w:t>
      </w:r>
      <w:r w:rsidRPr="000A5470">
        <w:rPr>
          <w:sz w:val="24"/>
          <w:szCs w:val="24"/>
        </w:rPr>
        <w:t>.</w:t>
      </w:r>
    </w:p>
    <w:p w:rsidR="008049CC" w:rsidRDefault="008049C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8049CC" w:rsidRDefault="008049C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8049CC" w:rsidRPr="00C01E96" w:rsidRDefault="008049CC" w:rsidP="00543DEB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8049CC" w:rsidRPr="000A5470" w:rsidRDefault="008049C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преддипломной 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8049CC" w:rsidRPr="00577339" w:rsidRDefault="008049C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8049CC" w:rsidRPr="00577339" w:rsidRDefault="008049C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049CC" w:rsidRDefault="008049C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8049CC" w:rsidRDefault="008049C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8049CC" w:rsidRDefault="008049C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8049CC" w:rsidRDefault="008049C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8049CC" w:rsidRPr="00577339" w:rsidRDefault="008049C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>, а также 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8049CC" w:rsidRPr="00577339" w:rsidRDefault="008049C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8049CC" w:rsidRPr="00577339" w:rsidRDefault="008049C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8049CC" w:rsidRPr="00577339" w:rsidRDefault="008049C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8049CC" w:rsidRDefault="008049CC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8049CC" w:rsidRPr="00EF7653" w:rsidRDefault="008049CC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8049CC" w:rsidRPr="00E439C6" w:rsidRDefault="008049CC" w:rsidP="00B312D0">
      <w:pPr>
        <w:widowControl w:val="0"/>
        <w:ind w:firstLine="283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цели и задачи прохождения преддипломной практики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</w:p>
    <w:p w:rsidR="008049CC" w:rsidRDefault="008049C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8049CC" w:rsidRDefault="008049C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Историческую справку о производстве.</w:t>
      </w:r>
    </w:p>
    <w:p w:rsidR="008049CC" w:rsidRDefault="008049C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Технологический процесс изготовления художественной керамики.</w:t>
      </w:r>
    </w:p>
    <w:p w:rsidR="008049CC" w:rsidRDefault="008049C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 Конструктивные чертежи.</w:t>
      </w:r>
    </w:p>
    <w:p w:rsidR="008049CC" w:rsidRDefault="008049C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Иллюстративный материал процесса выполнения работы в материале.</w:t>
      </w:r>
    </w:p>
    <w:p w:rsidR="008049CC" w:rsidRDefault="008049CC" w:rsidP="0032663C">
      <w:pPr>
        <w:ind w:firstLine="567"/>
        <w:jc w:val="both"/>
        <w:rPr>
          <w:sz w:val="24"/>
          <w:szCs w:val="24"/>
        </w:rPr>
      </w:pPr>
    </w:p>
    <w:p w:rsidR="008049CC" w:rsidRPr="00A3058E" w:rsidRDefault="008049CC" w:rsidP="005562C8">
      <w:pPr>
        <w:jc w:val="both"/>
        <w:rPr>
          <w:bCs/>
          <w:sz w:val="24"/>
          <w:szCs w:val="24"/>
        </w:rPr>
      </w:pPr>
    </w:p>
    <w:p w:rsidR="008049CC" w:rsidRPr="00CC1FE0" w:rsidRDefault="008049C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</w:t>
      </w:r>
      <w:r>
        <w:rPr>
          <w:b/>
          <w:bCs/>
          <w:sz w:val="24"/>
          <w:szCs w:val="24"/>
        </w:rPr>
        <w:t>,</w:t>
      </w:r>
      <w:r w:rsidRPr="00CC1FE0">
        <w:rPr>
          <w:b/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Default="008049C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>преддипломной практике</w:t>
      </w:r>
      <w:r w:rsidRPr="00A3058E">
        <w:rPr>
          <w:rFonts w:ascii="Times New Roman" w:hAnsi="Times New Roman"/>
          <w:sz w:val="24"/>
          <w:szCs w:val="24"/>
        </w:rPr>
        <w:t xml:space="preserve">  проводятся с целью определения степени о</w:t>
      </w:r>
      <w:r>
        <w:rPr>
          <w:rFonts w:ascii="Times New Roman" w:hAnsi="Times New Roman"/>
          <w:sz w:val="24"/>
          <w:szCs w:val="24"/>
        </w:rPr>
        <w:t>своения обучающими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54.03.02 «Декоративно-прикладное искусство и народные промыслы»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049CC" w:rsidRPr="00A3058E" w:rsidRDefault="008049C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8049CC" w:rsidRPr="007B7631" w:rsidRDefault="008049C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049CC" w:rsidRDefault="008049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8049CC" w:rsidRDefault="008049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8049CC" w:rsidRDefault="008049C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049CC" w:rsidRPr="00546A62" w:rsidRDefault="008049CC" w:rsidP="005562C8">
      <w:pPr>
        <w:jc w:val="both"/>
        <w:rPr>
          <w:bCs/>
          <w:sz w:val="24"/>
          <w:szCs w:val="24"/>
        </w:rPr>
      </w:pPr>
      <w:r w:rsidRPr="00546A62">
        <w:rPr>
          <w:bCs/>
          <w:sz w:val="24"/>
          <w:szCs w:val="24"/>
        </w:rPr>
        <w:t>-проверка отчетов по практике</w:t>
      </w:r>
    </w:p>
    <w:p w:rsidR="008049CC" w:rsidRDefault="008049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8049CC" w:rsidRDefault="008049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изделия в материале</w:t>
      </w:r>
    </w:p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Pr="00A3058E" w:rsidRDefault="008049CC" w:rsidP="00A471E0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8049CC" w:rsidRPr="00A3058E" w:rsidRDefault="008049CC" w:rsidP="00A471E0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8049CC" w:rsidRPr="00A3058E" w:rsidTr="00AA127F">
        <w:trPr>
          <w:trHeight w:val="437"/>
        </w:trPr>
        <w:tc>
          <w:tcPr>
            <w:tcW w:w="743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049CC" w:rsidRPr="00A3058E" w:rsidTr="00AA127F">
        <w:tc>
          <w:tcPr>
            <w:tcW w:w="743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ОК-3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ОПК-2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ОПК-4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ПК-1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ПК-2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ПК-3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Собеседование</w:t>
            </w:r>
          </w:p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Проверка отчета</w:t>
            </w:r>
          </w:p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8049CC" w:rsidRDefault="008049CC" w:rsidP="005562C8">
      <w:pPr>
        <w:jc w:val="both"/>
        <w:rPr>
          <w:bCs/>
          <w:sz w:val="24"/>
          <w:szCs w:val="24"/>
        </w:rPr>
      </w:pPr>
    </w:p>
    <w:p w:rsidR="008049CC" w:rsidRPr="00AE02B0" w:rsidRDefault="008049CC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8049CC" w:rsidRDefault="008049CC" w:rsidP="00AE02B0">
      <w:pPr>
        <w:rPr>
          <w:sz w:val="24"/>
          <w:szCs w:val="24"/>
        </w:rPr>
      </w:pPr>
    </w:p>
    <w:p w:rsidR="008049CC" w:rsidRPr="00AE02B0" w:rsidRDefault="008049CC" w:rsidP="00DC6C86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AD347D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8049CC" w:rsidRDefault="008049CC" w:rsidP="00AE02B0">
      <w:pPr>
        <w:rPr>
          <w:sz w:val="24"/>
          <w:szCs w:val="24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953"/>
        <w:gridCol w:w="1134"/>
        <w:gridCol w:w="993"/>
      </w:tblGrid>
      <w:tr w:rsidR="008049CC" w:rsidRPr="00A3058E" w:rsidTr="00AA127F">
        <w:trPr>
          <w:trHeight w:val="324"/>
        </w:trPr>
        <w:tc>
          <w:tcPr>
            <w:tcW w:w="7087" w:type="dxa"/>
            <w:gridSpan w:val="2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8049CC" w:rsidRPr="00A3058E" w:rsidTr="00AA127F">
        <w:trPr>
          <w:trHeight w:val="324"/>
        </w:trPr>
        <w:tc>
          <w:tcPr>
            <w:tcW w:w="1134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ОК-3</w:t>
            </w:r>
          </w:p>
        </w:tc>
        <w:tc>
          <w:tcPr>
            <w:tcW w:w="5953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Готовность к саморазвитию, самореализации, использованию творческого потенциала.</w:t>
            </w:r>
          </w:p>
        </w:tc>
        <w:tc>
          <w:tcPr>
            <w:tcW w:w="1134" w:type="dxa"/>
            <w:vMerge w:val="restart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 xml:space="preserve"> Зачет с оценкой</w:t>
            </w:r>
          </w:p>
        </w:tc>
      </w:tr>
      <w:tr w:rsidR="008049CC" w:rsidRPr="00A3058E" w:rsidTr="00AA127F">
        <w:trPr>
          <w:trHeight w:val="324"/>
        </w:trPr>
        <w:tc>
          <w:tcPr>
            <w:tcW w:w="1134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ОПК-2</w:t>
            </w:r>
          </w:p>
        </w:tc>
        <w:tc>
          <w:tcPr>
            <w:tcW w:w="5953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Способность владеть основами академической живописи, приёмами работы с цветом и цветовыми композициями.</w:t>
            </w:r>
          </w:p>
        </w:tc>
        <w:tc>
          <w:tcPr>
            <w:tcW w:w="1134" w:type="dxa"/>
            <w:vMerge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49CC" w:rsidRPr="00A3058E" w:rsidTr="00AA127F">
        <w:trPr>
          <w:trHeight w:val="339"/>
        </w:trPr>
        <w:tc>
          <w:tcPr>
            <w:tcW w:w="1134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ОПК-4</w:t>
            </w:r>
          </w:p>
        </w:tc>
        <w:tc>
          <w:tcPr>
            <w:tcW w:w="5953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Способность обладать элементарными профессиональными навыками скульптора, приёмами работы в макетировании и моделировании.</w:t>
            </w:r>
          </w:p>
        </w:tc>
        <w:tc>
          <w:tcPr>
            <w:tcW w:w="1134" w:type="dxa"/>
            <w:vMerge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49CC" w:rsidRPr="00A3058E" w:rsidTr="00AA127F">
        <w:trPr>
          <w:trHeight w:val="339"/>
        </w:trPr>
        <w:tc>
          <w:tcPr>
            <w:tcW w:w="1134" w:type="dxa"/>
          </w:tcPr>
          <w:p w:rsidR="008049CC" w:rsidRPr="00AA127F" w:rsidRDefault="008049CC" w:rsidP="00AA127F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5953" w:type="dxa"/>
          </w:tcPr>
          <w:p w:rsidR="008049CC" w:rsidRPr="00AA127F" w:rsidRDefault="008049CC" w:rsidP="00AA127F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Способность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материале.</w:t>
            </w:r>
          </w:p>
        </w:tc>
        <w:tc>
          <w:tcPr>
            <w:tcW w:w="1134" w:type="dxa"/>
            <w:vMerge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8049CC" w:rsidRPr="00A3058E" w:rsidTr="00AA127F">
        <w:trPr>
          <w:trHeight w:val="339"/>
        </w:trPr>
        <w:tc>
          <w:tcPr>
            <w:tcW w:w="1134" w:type="dxa"/>
          </w:tcPr>
          <w:p w:rsidR="008049CC" w:rsidRPr="00AA127F" w:rsidRDefault="008049CC" w:rsidP="00AA127F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ПК-2</w:t>
            </w:r>
          </w:p>
        </w:tc>
        <w:tc>
          <w:tcPr>
            <w:tcW w:w="5953" w:type="dxa"/>
          </w:tcPr>
          <w:p w:rsidR="008049CC" w:rsidRPr="00AA127F" w:rsidRDefault="008049CC" w:rsidP="00AA127F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Способность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материале.</w:t>
            </w:r>
          </w:p>
        </w:tc>
        <w:tc>
          <w:tcPr>
            <w:tcW w:w="1134" w:type="dxa"/>
            <w:vMerge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8049CC" w:rsidRPr="00A3058E" w:rsidTr="00AA127F">
        <w:trPr>
          <w:trHeight w:val="339"/>
        </w:trPr>
        <w:tc>
          <w:tcPr>
            <w:tcW w:w="1134" w:type="dxa"/>
          </w:tcPr>
          <w:p w:rsidR="008049CC" w:rsidRPr="00AA127F" w:rsidRDefault="008049CC" w:rsidP="00AA127F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ПК-3</w:t>
            </w:r>
          </w:p>
        </w:tc>
        <w:tc>
          <w:tcPr>
            <w:tcW w:w="5953" w:type="dxa"/>
          </w:tcPr>
          <w:p w:rsidR="008049CC" w:rsidRPr="00AA127F" w:rsidRDefault="008049CC" w:rsidP="00AA127F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Способность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промыслов.</w:t>
            </w:r>
          </w:p>
        </w:tc>
        <w:tc>
          <w:tcPr>
            <w:tcW w:w="1134" w:type="dxa"/>
            <w:vMerge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8049CC" w:rsidRPr="00A3058E" w:rsidTr="00AA127F">
        <w:trPr>
          <w:trHeight w:val="339"/>
        </w:trPr>
        <w:tc>
          <w:tcPr>
            <w:tcW w:w="1134" w:type="dxa"/>
          </w:tcPr>
          <w:p w:rsidR="008049CC" w:rsidRPr="00AA127F" w:rsidRDefault="008049CC" w:rsidP="00AA127F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5953" w:type="dxa"/>
          </w:tcPr>
          <w:p w:rsidR="008049CC" w:rsidRPr="00AA127F" w:rsidRDefault="008049CC" w:rsidP="00AA127F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Способность к определению целей, отбору содержания, организации проектной работы. Синтезированию набора возможных решений задачи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решений.</w:t>
            </w:r>
          </w:p>
        </w:tc>
        <w:tc>
          <w:tcPr>
            <w:tcW w:w="1134" w:type="dxa"/>
            <w:vMerge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49CC" w:rsidRPr="00AA127F" w:rsidRDefault="008049CC" w:rsidP="00AA127F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8049CC" w:rsidRPr="008A624B" w:rsidRDefault="008049CC" w:rsidP="00731060">
      <w:pPr>
        <w:jc w:val="both"/>
        <w:rPr>
          <w:sz w:val="24"/>
          <w:szCs w:val="24"/>
        </w:rPr>
      </w:pPr>
    </w:p>
    <w:p w:rsidR="008049CC" w:rsidRDefault="008049CC" w:rsidP="00731060">
      <w:pPr>
        <w:jc w:val="both"/>
        <w:rPr>
          <w:sz w:val="24"/>
          <w:szCs w:val="24"/>
        </w:rPr>
      </w:pPr>
    </w:p>
    <w:p w:rsidR="008049CC" w:rsidRDefault="008049CC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>
        <w:rPr>
          <w:b/>
          <w:sz w:val="24"/>
          <w:szCs w:val="24"/>
        </w:rPr>
        <w:t>вания, описание шкал оценивания</w:t>
      </w:r>
    </w:p>
    <w:p w:rsidR="008049CC" w:rsidRDefault="008049CC" w:rsidP="00AD31D3">
      <w:pPr>
        <w:jc w:val="both"/>
        <w:rPr>
          <w:b/>
          <w:sz w:val="24"/>
          <w:szCs w:val="24"/>
        </w:rPr>
      </w:pPr>
    </w:p>
    <w:p w:rsidR="008049CC" w:rsidRPr="008E4D4C" w:rsidRDefault="008049C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049CC" w:rsidRPr="008E4D4C" w:rsidRDefault="008049C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8049CC" w:rsidRDefault="008049CC" w:rsidP="000E0F2D">
      <w:pPr>
        <w:ind w:left="720"/>
        <w:jc w:val="both"/>
        <w:rPr>
          <w:color w:val="000000"/>
          <w:sz w:val="24"/>
          <w:szCs w:val="24"/>
        </w:rPr>
      </w:pPr>
    </w:p>
    <w:p w:rsidR="008049CC" w:rsidRPr="00083C7B" w:rsidRDefault="008049CC" w:rsidP="00083C7B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7.2.1.</w:t>
      </w:r>
      <w:r w:rsidRPr="00083C7B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8049CC" w:rsidRPr="00464EED" w:rsidTr="00AA127F">
        <w:trPr>
          <w:trHeight w:val="407"/>
        </w:trPr>
        <w:tc>
          <w:tcPr>
            <w:tcW w:w="1242" w:type="dxa"/>
            <w:vMerge w:val="restart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8049CC" w:rsidRPr="00AA127F" w:rsidRDefault="008049CC" w:rsidP="00AA127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049CC" w:rsidRPr="00464EED" w:rsidTr="00AA127F">
        <w:trPr>
          <w:trHeight w:val="671"/>
        </w:trPr>
        <w:tc>
          <w:tcPr>
            <w:tcW w:w="1242" w:type="dxa"/>
            <w:vMerge/>
          </w:tcPr>
          <w:p w:rsidR="008049CC" w:rsidRPr="00AA127F" w:rsidRDefault="008049CC" w:rsidP="00AA127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49CC" w:rsidRPr="00AA127F" w:rsidRDefault="008049CC" w:rsidP="00AA127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Пороговый уровень (зачтено, удовлетворительно)</w:t>
            </w:r>
          </w:p>
        </w:tc>
        <w:tc>
          <w:tcPr>
            <w:tcW w:w="2268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Продвинутый уровень (зачтено, хорошо)</w:t>
            </w:r>
          </w:p>
        </w:tc>
        <w:tc>
          <w:tcPr>
            <w:tcW w:w="2410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8049CC" w:rsidRPr="00464EED" w:rsidTr="00AA127F">
        <w:tc>
          <w:tcPr>
            <w:tcW w:w="1242" w:type="dxa"/>
          </w:tcPr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ОК-3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ОПК-2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ОПК-4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ПК-1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ПК-2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ПК-3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ПК-4</w:t>
            </w:r>
          </w:p>
          <w:p w:rsidR="008049CC" w:rsidRPr="00AA127F" w:rsidRDefault="008049CC" w:rsidP="00AA127F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049CC" w:rsidRPr="00AA127F" w:rsidRDefault="008049CC" w:rsidP="00AA127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CC" w:rsidRPr="00AA127F" w:rsidRDefault="008049CC" w:rsidP="00AA127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8049CC" w:rsidRPr="00AA127F" w:rsidRDefault="008049CC" w:rsidP="00AA127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Обучающийся в целом знает учебный материал, технологию производства художественной керамики.</w:t>
            </w:r>
          </w:p>
          <w:p w:rsidR="008049CC" w:rsidRPr="00AA127F" w:rsidRDefault="008049CC" w:rsidP="00AA127F">
            <w:pPr>
              <w:rPr>
                <w:bCs/>
                <w:sz w:val="24"/>
                <w:szCs w:val="24"/>
              </w:rPr>
            </w:pPr>
            <w:r w:rsidRPr="00AA127F">
              <w:rPr>
                <w:bCs/>
                <w:sz w:val="24"/>
                <w:szCs w:val="24"/>
              </w:rPr>
              <w:t xml:space="preserve">Обучающийся  использует навыки в процессе изготовления практического </w:t>
            </w:r>
            <w:r w:rsidRPr="00AA127F">
              <w:rPr>
                <w:bCs/>
                <w:sz w:val="24"/>
                <w:szCs w:val="24"/>
              </w:rPr>
              <w:lastRenderedPageBreak/>
              <w:t>задания, однако  показывает недостаточность  профессиональных  навыков</w:t>
            </w:r>
          </w:p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минимальные  неточности в изложении.</w:t>
            </w:r>
          </w:p>
          <w:p w:rsidR="008049CC" w:rsidRPr="00AA127F" w:rsidRDefault="008049CC" w:rsidP="00AA127F">
            <w:pPr>
              <w:rPr>
                <w:bCs/>
                <w:sz w:val="24"/>
                <w:szCs w:val="24"/>
              </w:rPr>
            </w:pPr>
            <w:r w:rsidRPr="00AA127F">
              <w:rPr>
                <w:bCs/>
                <w:sz w:val="24"/>
                <w:szCs w:val="24"/>
              </w:rPr>
              <w:t xml:space="preserve">Обучающийся грамотно профессионально выполняет практическое </w:t>
            </w:r>
            <w:r w:rsidRPr="00AA127F">
              <w:rPr>
                <w:bCs/>
                <w:sz w:val="24"/>
                <w:szCs w:val="24"/>
              </w:rPr>
              <w:lastRenderedPageBreak/>
              <w:t>задание, но не всегда может показать творческий художественный подход  в своей профессиональной деятельности</w:t>
            </w:r>
          </w:p>
        </w:tc>
        <w:tc>
          <w:tcPr>
            <w:tcW w:w="2410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неточности в его изложении.</w:t>
            </w:r>
          </w:p>
          <w:p w:rsidR="008049CC" w:rsidRPr="00AA127F" w:rsidRDefault="008049CC" w:rsidP="00AA127F">
            <w:pPr>
              <w:rPr>
                <w:bCs/>
                <w:sz w:val="24"/>
                <w:szCs w:val="24"/>
              </w:rPr>
            </w:pPr>
            <w:r w:rsidRPr="00AA127F">
              <w:rPr>
                <w:bCs/>
                <w:sz w:val="24"/>
                <w:szCs w:val="24"/>
              </w:rPr>
              <w:t xml:space="preserve">Обучающийся глубоко и всесторонне усвоил материал, уверенно  и творчески выполняет практическое </w:t>
            </w:r>
            <w:r w:rsidRPr="00AA127F">
              <w:rPr>
                <w:bCs/>
                <w:sz w:val="24"/>
                <w:szCs w:val="24"/>
              </w:rPr>
              <w:lastRenderedPageBreak/>
              <w:t>задание, способен создавать  изделие в материале на высоком профессиональном уровне</w:t>
            </w:r>
          </w:p>
        </w:tc>
      </w:tr>
      <w:tr w:rsidR="008049CC" w:rsidRPr="00464EED" w:rsidTr="00AA127F">
        <w:trPr>
          <w:trHeight w:val="278"/>
        </w:trPr>
        <w:tc>
          <w:tcPr>
            <w:tcW w:w="1242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lastRenderedPageBreak/>
              <w:t>ОК-3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ОПК-2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ОПК-4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ПК-1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ПК-2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ПК-3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ПК-4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Умеет</w:t>
            </w:r>
          </w:p>
          <w:p w:rsidR="008049CC" w:rsidRPr="00AA127F" w:rsidRDefault="008049CC" w:rsidP="00AA127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На основе полученных знаний обучающийся может  применять усвоенный материал, соответствующие практические навыки, но допускает существенные неточности. Пытается выполнить проектное задание в материале, на удовлетворительном профессиональном уровне</w:t>
            </w:r>
          </w:p>
        </w:tc>
        <w:tc>
          <w:tcPr>
            <w:tcW w:w="2268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практические навыки, но допускает некоторые  несущественные неточности. Выполняет проект в материале на хорошем профессиональном уровне</w:t>
            </w:r>
          </w:p>
          <w:p w:rsidR="008049CC" w:rsidRPr="00AA127F" w:rsidRDefault="008049CC" w:rsidP="00AA127F">
            <w:pPr>
              <w:rPr>
                <w:bCs/>
                <w:sz w:val="24"/>
                <w:szCs w:val="24"/>
              </w:rPr>
            </w:pPr>
          </w:p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 xml:space="preserve">На основе полученных знаний обучающийся может  применять  усвоенный материал, соответствующие понятия, практические навыки не допускает ошибок. Свободно творчески подходит к выполнению проектного задания в  материале. Умеет применить художественный подход в практической деятельности </w:t>
            </w:r>
          </w:p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</w:p>
        </w:tc>
      </w:tr>
      <w:tr w:rsidR="008049CC" w:rsidRPr="00464EED" w:rsidTr="00AA127F">
        <w:tc>
          <w:tcPr>
            <w:tcW w:w="1242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ОК-3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ОПК-2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ОПК-4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ПК-1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ПК-2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ПК-3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ПК-4</w:t>
            </w: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049CC" w:rsidRPr="00AA127F" w:rsidRDefault="008049CC" w:rsidP="00AA127F">
            <w:pPr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Владеет</w:t>
            </w:r>
          </w:p>
          <w:p w:rsidR="008049CC" w:rsidRPr="00AA127F" w:rsidRDefault="008049CC" w:rsidP="00AA127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A127F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49CC" w:rsidRPr="00AA127F" w:rsidRDefault="008049CC" w:rsidP="00AA127F">
            <w:pPr>
              <w:jc w:val="both"/>
              <w:rPr>
                <w:bCs/>
                <w:sz w:val="24"/>
                <w:szCs w:val="24"/>
              </w:rPr>
            </w:pPr>
            <w:r w:rsidRPr="00AA127F">
              <w:rPr>
                <w:bCs/>
                <w:sz w:val="24"/>
                <w:szCs w:val="24"/>
              </w:rPr>
              <w:t>Обучающийся решает учебно-профессиональную задачу выполняет практическое  задание, однако в целом не может  безупречно справиться с поставленными композиционными, творческими задачами,  частично владеет системой понятий, умений при работе с материалом.</w:t>
            </w:r>
          </w:p>
        </w:tc>
        <w:tc>
          <w:tcPr>
            <w:tcW w:w="2268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 практическое задание в материале, допуская незначительные, композиционные,неточности последовательно и методически правильно  излагает схему производства свое решение, используя соответствующие понятия, ссылаясь на конкретные знания, владеет на достаточном уровне терминологией.</w:t>
            </w:r>
          </w:p>
        </w:tc>
        <w:tc>
          <w:tcPr>
            <w:tcW w:w="2410" w:type="dxa"/>
          </w:tcPr>
          <w:p w:rsidR="008049CC" w:rsidRPr="00AA127F" w:rsidRDefault="008049CC" w:rsidP="00AA127F">
            <w:pPr>
              <w:jc w:val="both"/>
              <w:rPr>
                <w:sz w:val="24"/>
                <w:szCs w:val="24"/>
              </w:rPr>
            </w:pPr>
            <w:r w:rsidRPr="00AA127F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 выполняет практическое  задание, на высоком профессиональном уровне. Уверенно, логично, последовательно и аргументировано излагает свое решение практических, художественных задач, используя соответствующие  понятия, творческиенавыки. Опирается на конкретные знания, владеет на  высоком уровне профессиональной подготовкой.</w:t>
            </w:r>
          </w:p>
        </w:tc>
      </w:tr>
    </w:tbl>
    <w:p w:rsidR="008049CC" w:rsidRDefault="008049CC" w:rsidP="00EC0095">
      <w:pPr>
        <w:spacing w:after="160" w:line="259" w:lineRule="auto"/>
        <w:ind w:right="-285"/>
        <w:rPr>
          <w:b/>
        </w:rPr>
      </w:pPr>
    </w:p>
    <w:p w:rsidR="008049CC" w:rsidRPr="00213DCD" w:rsidRDefault="008049CC" w:rsidP="00543DEB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8049CC" w:rsidRPr="00AD31D3" w:rsidRDefault="008049CC" w:rsidP="00AD31D3">
      <w:pPr>
        <w:jc w:val="both"/>
        <w:rPr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8049CC" w:rsidRPr="00625434" w:rsidTr="00752BF5">
        <w:tc>
          <w:tcPr>
            <w:tcW w:w="1272" w:type="pct"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8049CC" w:rsidRPr="00625434" w:rsidTr="00752BF5">
        <w:tc>
          <w:tcPr>
            <w:tcW w:w="1272" w:type="pct"/>
            <w:vMerge w:val="restart"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B24E42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8049CC" w:rsidRPr="00625434" w:rsidTr="00752BF5">
        <w:tc>
          <w:tcPr>
            <w:tcW w:w="1272" w:type="pct"/>
            <w:vMerge w:val="restart"/>
            <w:tcBorders>
              <w:top w:val="nil"/>
              <w:bottom w:val="nil"/>
            </w:tcBorders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8049CC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8049CC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049CC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49CC" w:rsidRPr="00625434" w:rsidTr="00752BF5">
        <w:tc>
          <w:tcPr>
            <w:tcW w:w="1272" w:type="pct"/>
            <w:vMerge w:val="restart"/>
            <w:tcBorders>
              <w:top w:val="nil"/>
            </w:tcBorders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B24E42">
              <w:rPr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8049CC" w:rsidRPr="00625434" w:rsidTr="00752BF5">
        <w:tc>
          <w:tcPr>
            <w:tcW w:w="1272" w:type="pct"/>
            <w:vMerge w:val="restart"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</w:t>
            </w:r>
            <w:r w:rsidRPr="00625434">
              <w:rPr>
                <w:bCs/>
                <w:sz w:val="24"/>
                <w:szCs w:val="24"/>
              </w:rPr>
              <w:lastRenderedPageBreak/>
              <w:t xml:space="preserve">требованиям, 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8049CC" w:rsidRPr="00625434" w:rsidTr="00752BF5">
        <w:tc>
          <w:tcPr>
            <w:tcW w:w="1272" w:type="pct"/>
            <w:vMerge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049CC" w:rsidRPr="00625434" w:rsidRDefault="008049C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B24E42">
              <w:rPr>
                <w:bCs/>
                <w:sz w:val="24"/>
                <w:szCs w:val="24"/>
              </w:rPr>
              <w:t>Показал низкий уровень предпрофессиональной компетентности</w:t>
            </w:r>
          </w:p>
        </w:tc>
      </w:tr>
      <w:tr w:rsidR="008049CC" w:rsidRPr="00625434" w:rsidTr="00752BF5">
        <w:tc>
          <w:tcPr>
            <w:tcW w:w="1272" w:type="pct"/>
            <w:vAlign w:val="center"/>
          </w:tcPr>
          <w:p w:rsidR="008049CC" w:rsidRPr="00625434" w:rsidRDefault="008049C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728" w:type="pct"/>
            <w:vAlign w:val="center"/>
          </w:tcPr>
          <w:p w:rsidR="008049CC" w:rsidRPr="00625434" w:rsidRDefault="008049C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049CC" w:rsidRPr="00A3058E" w:rsidRDefault="008049CC" w:rsidP="00731060">
      <w:pPr>
        <w:jc w:val="both"/>
        <w:rPr>
          <w:sz w:val="24"/>
          <w:szCs w:val="24"/>
        </w:rPr>
      </w:pPr>
    </w:p>
    <w:p w:rsidR="008049CC" w:rsidRPr="00110480" w:rsidRDefault="008049C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8049CC" w:rsidRDefault="008049CC" w:rsidP="00731060">
      <w:pPr>
        <w:jc w:val="both"/>
        <w:rPr>
          <w:sz w:val="24"/>
          <w:szCs w:val="24"/>
        </w:rPr>
      </w:pPr>
    </w:p>
    <w:p w:rsidR="008049CC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8049CC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8049CC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3.Полнота </w:t>
      </w:r>
      <w:r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>нализ</w:t>
      </w:r>
      <w:r>
        <w:rPr>
          <w:sz w:val="24"/>
          <w:szCs w:val="24"/>
          <w:lang w:eastAsia="ru-RU"/>
        </w:rPr>
        <w:t>а и оценки</w:t>
      </w:r>
      <w:r w:rsidRPr="007D2895">
        <w:rPr>
          <w:sz w:val="24"/>
          <w:szCs w:val="24"/>
          <w:lang w:eastAsia="ru-RU"/>
        </w:rPr>
        <w:t xml:space="preserve">  </w:t>
      </w:r>
      <w:r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</w:p>
    <w:p w:rsidR="008049CC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8049CC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8049CC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8049CC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8049CC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8049CC" w:rsidRPr="00A3058E" w:rsidRDefault="008049C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8049CC" w:rsidRDefault="008049CC" w:rsidP="00731060">
      <w:pPr>
        <w:jc w:val="both"/>
        <w:rPr>
          <w:b/>
          <w:sz w:val="24"/>
          <w:szCs w:val="24"/>
        </w:rPr>
      </w:pPr>
    </w:p>
    <w:p w:rsidR="008049CC" w:rsidRDefault="008049CC" w:rsidP="00731060">
      <w:pPr>
        <w:jc w:val="both"/>
        <w:rPr>
          <w:b/>
          <w:sz w:val="24"/>
          <w:szCs w:val="24"/>
        </w:rPr>
      </w:pPr>
    </w:p>
    <w:p w:rsidR="008049CC" w:rsidRDefault="008049CC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</w:t>
      </w:r>
      <w:r>
        <w:rPr>
          <w:b/>
          <w:sz w:val="24"/>
          <w:szCs w:val="24"/>
        </w:rPr>
        <w:t>, умений, навыков и опыта деятельности, характеризующих этапы формирования компетенций в процессе освоения образовательной программы</w:t>
      </w:r>
    </w:p>
    <w:p w:rsidR="008049CC" w:rsidRDefault="008049CC" w:rsidP="00A772B9">
      <w:pPr>
        <w:pStyle w:val="a3"/>
        <w:ind w:left="360"/>
        <w:jc w:val="both"/>
        <w:rPr>
          <w:b/>
          <w:sz w:val="24"/>
          <w:szCs w:val="24"/>
        </w:rPr>
      </w:pPr>
    </w:p>
    <w:p w:rsidR="008049CC" w:rsidRPr="00A772B9" w:rsidRDefault="008049CC" w:rsidP="00A772B9">
      <w:pPr>
        <w:pStyle w:val="a3"/>
        <w:ind w:left="360"/>
        <w:jc w:val="both"/>
        <w:rPr>
          <w:sz w:val="24"/>
          <w:szCs w:val="24"/>
        </w:rPr>
      </w:pPr>
      <w:r w:rsidRPr="00A772B9">
        <w:rPr>
          <w:sz w:val="24"/>
          <w:szCs w:val="24"/>
        </w:rPr>
        <w:t>Содержание задания:</w:t>
      </w:r>
    </w:p>
    <w:p w:rsidR="008049CC" w:rsidRDefault="008049CC" w:rsidP="00553067">
      <w:pPr>
        <w:spacing w:after="160" w:line="259" w:lineRule="auto"/>
        <w:rPr>
          <w:b/>
          <w:sz w:val="24"/>
          <w:szCs w:val="24"/>
        </w:rPr>
      </w:pPr>
    </w:p>
    <w:p w:rsidR="008049CC" w:rsidRDefault="008049CC" w:rsidP="00B24E4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Историческую справку о производстве.</w:t>
      </w:r>
    </w:p>
    <w:p w:rsidR="008049CC" w:rsidRDefault="008049CC" w:rsidP="00B24E4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Технологический процесс изготовления художественной керамики.</w:t>
      </w:r>
    </w:p>
    <w:p w:rsidR="008049CC" w:rsidRDefault="008049CC" w:rsidP="00B24E4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Конструктивные чертежи.</w:t>
      </w:r>
    </w:p>
    <w:p w:rsidR="008049CC" w:rsidRDefault="008049CC" w:rsidP="00B24E4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Иллюстративный материал процесса выполнения работы в материале.</w:t>
      </w:r>
    </w:p>
    <w:p w:rsidR="008049CC" w:rsidRDefault="008049CC" w:rsidP="00553067">
      <w:pPr>
        <w:spacing w:after="160" w:line="259" w:lineRule="auto"/>
        <w:rPr>
          <w:b/>
          <w:sz w:val="24"/>
          <w:szCs w:val="24"/>
        </w:rPr>
      </w:pPr>
    </w:p>
    <w:p w:rsidR="008049CC" w:rsidRPr="00553067" w:rsidRDefault="008049CC" w:rsidP="00553067">
      <w:pPr>
        <w:spacing w:after="160" w:line="259" w:lineRule="auto"/>
        <w:rPr>
          <w:b/>
          <w:sz w:val="24"/>
          <w:szCs w:val="24"/>
        </w:rPr>
      </w:pPr>
      <w:r w:rsidRPr="00553067">
        <w:rPr>
          <w:b/>
          <w:sz w:val="24"/>
          <w:szCs w:val="24"/>
        </w:rPr>
        <w:t>Типовые контрольные вопросы в процессе собеседования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1. Перечислите задачи преддипломной практики?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2. Какие из задач преддипломной практики не выполнены и почему?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4. Назовите источники информации практического материала.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5. Перечислите бумажные носители практического материала.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6. Перечислите виды художественной керамики.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7. Перечислите элементы организационной структуры базы практики.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9. Каки</w:t>
      </w:r>
      <w:r>
        <w:rPr>
          <w:sz w:val="24"/>
          <w:szCs w:val="24"/>
        </w:rPr>
        <w:t xml:space="preserve">е  технологические процессы  применяются для  производства художественной керамики? 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10. Какие виды декора необходимы для раскрытия образа, идеи вашей работы в материале.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11. Назовите имена известных художников, произведения искусства, оказавшие влияние на избранную вами тему ВКР.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12. Какие информационно-коммуникационные технологии использовались в ходе  выполнения задач практики?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13. В чем проявилась творческая работа при выполнении программы практики?</w:t>
      </w:r>
    </w:p>
    <w:p w:rsidR="008049CC" w:rsidRPr="00553067" w:rsidRDefault="008049CC" w:rsidP="00553067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14. Какие методы анализа применялись?</w:t>
      </w:r>
    </w:p>
    <w:p w:rsidR="008049CC" w:rsidRPr="003C6B04" w:rsidRDefault="008049CC" w:rsidP="003C6B04">
      <w:pPr>
        <w:spacing w:after="160" w:line="259" w:lineRule="auto"/>
        <w:rPr>
          <w:sz w:val="24"/>
          <w:szCs w:val="24"/>
        </w:rPr>
      </w:pPr>
      <w:r w:rsidRPr="00553067">
        <w:rPr>
          <w:sz w:val="24"/>
          <w:szCs w:val="24"/>
        </w:rPr>
        <w:t>15</w:t>
      </w:r>
      <w:r>
        <w:rPr>
          <w:sz w:val="24"/>
          <w:szCs w:val="24"/>
        </w:rPr>
        <w:t>.</w:t>
      </w:r>
      <w:r w:rsidRPr="00553067">
        <w:rPr>
          <w:sz w:val="24"/>
          <w:szCs w:val="24"/>
        </w:rPr>
        <w:t xml:space="preserve"> Какие </w:t>
      </w:r>
      <w:r>
        <w:rPr>
          <w:sz w:val="24"/>
          <w:szCs w:val="24"/>
        </w:rPr>
        <w:t>пути совершенствования, новизны предложены в работе.</w:t>
      </w:r>
    </w:p>
    <w:p w:rsidR="008049CC" w:rsidRDefault="008049CC" w:rsidP="00731060">
      <w:pPr>
        <w:jc w:val="both"/>
        <w:rPr>
          <w:b/>
          <w:sz w:val="24"/>
          <w:szCs w:val="24"/>
        </w:rPr>
      </w:pPr>
    </w:p>
    <w:p w:rsidR="008049CC" w:rsidRPr="00FB7049" w:rsidRDefault="008049CC" w:rsidP="003C6B04">
      <w:pPr>
        <w:ind w:firstLine="708"/>
        <w:rPr>
          <w:b/>
          <w:i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 xml:space="preserve">разработка плана практического </w:t>
      </w:r>
    </w:p>
    <w:p w:rsidR="008049CC" w:rsidRPr="00FB7049" w:rsidRDefault="008049CC" w:rsidP="003C6B04">
      <w:pPr>
        <w:ind w:firstLine="708"/>
        <w:rPr>
          <w:sz w:val="24"/>
          <w:szCs w:val="24"/>
        </w:rPr>
      </w:pPr>
    </w:p>
    <w:p w:rsidR="008049CC" w:rsidRPr="00FB7049" w:rsidRDefault="008049CC" w:rsidP="003C6B04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-раздела ВКР</w:t>
      </w:r>
    </w:p>
    <w:p w:rsidR="008049CC" w:rsidRPr="00FB7049" w:rsidRDefault="008049CC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по теме ВКР</w:t>
      </w:r>
    </w:p>
    <w:p w:rsidR="008049CC" w:rsidRPr="00FB7049" w:rsidRDefault="008049CC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FB7049">
        <w:rPr>
          <w:spacing w:val="2"/>
          <w:position w:val="2"/>
          <w:sz w:val="24"/>
          <w:szCs w:val="24"/>
        </w:rPr>
        <w:t>-подбор соответствующих НПА</w:t>
      </w:r>
    </w:p>
    <w:p w:rsidR="008049CC" w:rsidRPr="00FB7049" w:rsidRDefault="008049CC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-выполнение практического задания</w:t>
      </w:r>
    </w:p>
    <w:p w:rsidR="008049CC" w:rsidRDefault="008049CC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</w:p>
    <w:p w:rsidR="008049CC" w:rsidRDefault="008049CC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FB7049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  <w:r>
        <w:rPr>
          <w:b/>
          <w:i/>
          <w:spacing w:val="2"/>
          <w:position w:val="2"/>
          <w:sz w:val="24"/>
          <w:szCs w:val="24"/>
        </w:rPr>
        <w:t>:</w:t>
      </w:r>
    </w:p>
    <w:p w:rsidR="008049CC" w:rsidRPr="00543DEB" w:rsidRDefault="008049CC" w:rsidP="00FB704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</w:p>
    <w:p w:rsidR="008049CC" w:rsidRPr="00543DEB" w:rsidRDefault="008049CC" w:rsidP="00543DEB">
      <w:pPr>
        <w:numPr>
          <w:ilvl w:val="0"/>
          <w:numId w:val="13"/>
        </w:numPr>
        <w:rPr>
          <w:sz w:val="24"/>
          <w:szCs w:val="24"/>
        </w:rPr>
      </w:pPr>
      <w:r w:rsidRPr="00543DEB">
        <w:rPr>
          <w:sz w:val="24"/>
          <w:szCs w:val="24"/>
        </w:rPr>
        <w:t>Разработка конструктивного чертежа.</w:t>
      </w:r>
    </w:p>
    <w:p w:rsidR="008049CC" w:rsidRPr="00543DEB" w:rsidRDefault="008049CC" w:rsidP="00543DEB">
      <w:pPr>
        <w:numPr>
          <w:ilvl w:val="0"/>
          <w:numId w:val="13"/>
        </w:numPr>
        <w:rPr>
          <w:sz w:val="24"/>
          <w:szCs w:val="24"/>
        </w:rPr>
      </w:pPr>
      <w:r w:rsidRPr="00543DEB">
        <w:rPr>
          <w:sz w:val="24"/>
          <w:szCs w:val="24"/>
        </w:rPr>
        <w:t>Соответствие гипсовой модели размером конструктивного чертежа .</w:t>
      </w:r>
    </w:p>
    <w:p w:rsidR="008049CC" w:rsidRPr="00543DEB" w:rsidRDefault="008049CC" w:rsidP="00543DEB">
      <w:pPr>
        <w:numPr>
          <w:ilvl w:val="0"/>
          <w:numId w:val="13"/>
        </w:numPr>
        <w:rPr>
          <w:sz w:val="24"/>
          <w:szCs w:val="24"/>
        </w:rPr>
      </w:pPr>
      <w:r w:rsidRPr="00543DEB">
        <w:rPr>
          <w:sz w:val="24"/>
          <w:szCs w:val="24"/>
        </w:rPr>
        <w:t>Качество изготовления гипсовых форм.</w:t>
      </w:r>
    </w:p>
    <w:p w:rsidR="008049CC" w:rsidRPr="00543DEB" w:rsidRDefault="008049CC" w:rsidP="00543DEB">
      <w:pPr>
        <w:numPr>
          <w:ilvl w:val="0"/>
          <w:numId w:val="13"/>
        </w:numPr>
        <w:rPr>
          <w:sz w:val="24"/>
          <w:szCs w:val="24"/>
        </w:rPr>
      </w:pPr>
      <w:r w:rsidRPr="00543DEB">
        <w:rPr>
          <w:sz w:val="24"/>
          <w:szCs w:val="24"/>
        </w:rPr>
        <w:t>Качество отливки изделий из шликера.</w:t>
      </w:r>
    </w:p>
    <w:p w:rsidR="008049CC" w:rsidRPr="00543DEB" w:rsidRDefault="008049CC" w:rsidP="00543DEB">
      <w:pPr>
        <w:numPr>
          <w:ilvl w:val="0"/>
          <w:numId w:val="13"/>
        </w:numPr>
        <w:rPr>
          <w:sz w:val="24"/>
          <w:szCs w:val="24"/>
        </w:rPr>
      </w:pPr>
      <w:r w:rsidRPr="00543DEB">
        <w:rPr>
          <w:sz w:val="24"/>
          <w:szCs w:val="24"/>
        </w:rPr>
        <w:t>Разработка эскизов декора.</w:t>
      </w:r>
    </w:p>
    <w:p w:rsidR="008049CC" w:rsidRPr="00543DEB" w:rsidRDefault="008049CC" w:rsidP="00543DEB">
      <w:pPr>
        <w:numPr>
          <w:ilvl w:val="0"/>
          <w:numId w:val="13"/>
        </w:numPr>
        <w:rPr>
          <w:sz w:val="24"/>
          <w:szCs w:val="24"/>
        </w:rPr>
      </w:pPr>
      <w:r w:rsidRPr="00543DEB">
        <w:rPr>
          <w:sz w:val="24"/>
          <w:szCs w:val="24"/>
        </w:rPr>
        <w:t>Качество декора на утильном изделии.</w:t>
      </w:r>
    </w:p>
    <w:p w:rsidR="008049CC" w:rsidRPr="00543DEB" w:rsidRDefault="008049CC" w:rsidP="00543DEB">
      <w:pPr>
        <w:numPr>
          <w:ilvl w:val="0"/>
          <w:numId w:val="13"/>
        </w:numPr>
        <w:rPr>
          <w:sz w:val="24"/>
          <w:szCs w:val="24"/>
        </w:rPr>
      </w:pPr>
      <w:r w:rsidRPr="00543DEB">
        <w:rPr>
          <w:sz w:val="24"/>
          <w:szCs w:val="24"/>
        </w:rPr>
        <w:t>Качество выполненного изделия, соответствие формы и декора.</w:t>
      </w:r>
    </w:p>
    <w:p w:rsidR="008049CC" w:rsidRPr="006243AF" w:rsidRDefault="008049CC" w:rsidP="006C34DB">
      <w:pPr>
        <w:ind w:firstLine="708"/>
        <w:rPr>
          <w:sz w:val="24"/>
          <w:szCs w:val="24"/>
        </w:rPr>
      </w:pPr>
    </w:p>
    <w:p w:rsidR="008049CC" w:rsidRDefault="008049CC" w:rsidP="00731060">
      <w:pPr>
        <w:jc w:val="both"/>
        <w:rPr>
          <w:b/>
          <w:sz w:val="24"/>
          <w:szCs w:val="24"/>
        </w:rPr>
      </w:pPr>
    </w:p>
    <w:p w:rsidR="008049CC" w:rsidRPr="006C34DB" w:rsidRDefault="008049C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8049CC" w:rsidRPr="00A3058E" w:rsidRDefault="008049CC" w:rsidP="00731060">
      <w:pPr>
        <w:jc w:val="both"/>
        <w:rPr>
          <w:color w:val="FF0000"/>
          <w:sz w:val="24"/>
          <w:szCs w:val="24"/>
        </w:rPr>
      </w:pPr>
    </w:p>
    <w:p w:rsidR="008049CC" w:rsidRDefault="008049C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8049CC" w:rsidRPr="006C34DB" w:rsidRDefault="008049C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049CC" w:rsidRPr="006C34DB" w:rsidRDefault="008049CC" w:rsidP="00543DEB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>
        <w:rPr>
          <w:sz w:val="24"/>
          <w:szCs w:val="24"/>
        </w:rPr>
        <w:t>редставление краткого доклада (5-7</w:t>
      </w:r>
      <w:r w:rsidRPr="006C34DB">
        <w:rPr>
          <w:sz w:val="24"/>
          <w:szCs w:val="24"/>
        </w:rPr>
        <w:t xml:space="preserve"> минут)</w:t>
      </w:r>
    </w:p>
    <w:p w:rsidR="008049CC" w:rsidRPr="006C34DB" w:rsidRDefault="008049CC" w:rsidP="00543DEB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8049CC" w:rsidRDefault="008049C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8049CC" w:rsidRPr="006C34DB" w:rsidRDefault="008049C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8049CC" w:rsidRPr="006C34DB" w:rsidTr="00AA127F">
        <w:tc>
          <w:tcPr>
            <w:tcW w:w="4484" w:type="dxa"/>
          </w:tcPr>
          <w:p w:rsidR="008049CC" w:rsidRPr="00AA127F" w:rsidRDefault="008049CC" w:rsidP="00AA127F">
            <w:pPr>
              <w:jc w:val="center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8049CC" w:rsidRPr="00AA127F" w:rsidRDefault="008049CC" w:rsidP="00AA127F">
            <w:pPr>
              <w:jc w:val="center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зачтено</w:t>
            </w:r>
          </w:p>
        </w:tc>
      </w:tr>
      <w:tr w:rsidR="008049CC" w:rsidRPr="006C34DB" w:rsidTr="00AA127F">
        <w:tc>
          <w:tcPr>
            <w:tcW w:w="4484" w:type="dxa"/>
          </w:tcPr>
          <w:p w:rsidR="008049CC" w:rsidRPr="00AA127F" w:rsidRDefault="008049CC" w:rsidP="00AA127F">
            <w:pPr>
              <w:jc w:val="center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8049CC" w:rsidRPr="00AA127F" w:rsidRDefault="008049CC" w:rsidP="00AA127F">
            <w:pPr>
              <w:jc w:val="center"/>
              <w:rPr>
                <w:sz w:val="24"/>
                <w:szCs w:val="24"/>
              </w:rPr>
            </w:pPr>
            <w:r w:rsidRPr="00AA127F">
              <w:rPr>
                <w:sz w:val="24"/>
                <w:szCs w:val="24"/>
              </w:rPr>
              <w:t>не зачтено</w:t>
            </w:r>
          </w:p>
        </w:tc>
      </w:tr>
    </w:tbl>
    <w:p w:rsidR="008049CC" w:rsidRPr="006C34DB" w:rsidRDefault="008049CC" w:rsidP="006C34DB">
      <w:pPr>
        <w:ind w:left="1069"/>
        <w:jc w:val="both"/>
        <w:rPr>
          <w:sz w:val="24"/>
          <w:szCs w:val="24"/>
        </w:rPr>
      </w:pPr>
    </w:p>
    <w:p w:rsidR="008049CC" w:rsidRPr="00A3058E" w:rsidRDefault="008049CC" w:rsidP="00731060">
      <w:pPr>
        <w:jc w:val="both"/>
        <w:rPr>
          <w:sz w:val="24"/>
          <w:szCs w:val="24"/>
        </w:rPr>
      </w:pPr>
    </w:p>
    <w:p w:rsidR="008049CC" w:rsidRDefault="008049C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049CC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049CC" w:rsidRPr="00C22AB5" w:rsidRDefault="008049CC" w:rsidP="00C22AB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rPr>
          <w:i/>
          <w:sz w:val="24"/>
          <w:szCs w:val="24"/>
          <w:lang w:eastAsia="ru-RU"/>
        </w:rPr>
      </w:pPr>
      <w:r w:rsidRPr="00C22AB5">
        <w:rPr>
          <w:i/>
          <w:sz w:val="24"/>
          <w:szCs w:val="24"/>
          <w:lang w:eastAsia="ru-RU"/>
        </w:rPr>
        <w:t xml:space="preserve">Электронная библиотека </w:t>
      </w:r>
      <w:r w:rsidRPr="00C22AB5">
        <w:rPr>
          <w:i/>
          <w:sz w:val="24"/>
          <w:szCs w:val="24"/>
          <w:lang w:val="en-US" w:eastAsia="ru-RU"/>
        </w:rPr>
        <w:t>Iprbooks</w:t>
      </w:r>
    </w:p>
    <w:p w:rsidR="008049CC" w:rsidRPr="0021062D" w:rsidRDefault="008049CC" w:rsidP="00B24E42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http://www.iprbookshop.ru/55826.— ЭБС «IPRbooks»</w:t>
      </w:r>
    </w:p>
    <w:p w:rsidR="008049CC" w:rsidRPr="0021062D" w:rsidRDefault="008049CC" w:rsidP="00B24E42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8049CC" w:rsidRPr="0021062D" w:rsidRDefault="008049CC" w:rsidP="00B24E42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«IPRbooks»</w:t>
      </w:r>
    </w:p>
    <w:p w:rsidR="008049CC" w:rsidRPr="0021062D" w:rsidRDefault="008049CC" w:rsidP="00B24E42">
      <w:pPr>
        <w:pStyle w:val="a3"/>
        <w:tabs>
          <w:tab w:val="left" w:pos="1701"/>
        </w:tabs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8049CC" w:rsidRPr="0021062D" w:rsidRDefault="008049CC" w:rsidP="00B24E42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Нижибицкий О.Н. Художественная обработка материалов [Электронный ресурс]: учебное пособие/ Нижибицкий О.Н.— Электрон. текстовые данные.— СПб.: Политехника, 2011.— 208 c.— Режим доступа: http://www.iprbookshop.ru/16303.— ЭБС «IPRbooks»</w:t>
      </w:r>
    </w:p>
    <w:p w:rsidR="008049CC" w:rsidRPr="0021062D" w:rsidRDefault="008049CC" w:rsidP="00B24E42">
      <w:pPr>
        <w:ind w:left="567"/>
        <w:jc w:val="both"/>
        <w:rPr>
          <w:sz w:val="24"/>
          <w:szCs w:val="24"/>
          <w:shd w:val="clear" w:color="auto" w:fill="FFFFFF"/>
        </w:rPr>
      </w:pPr>
    </w:p>
    <w:p w:rsidR="008049CC" w:rsidRPr="0021062D" w:rsidRDefault="008049CC" w:rsidP="00B24E42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доступа: http://www.iprbookshop.ru/20090.— ЭБС «IPRbooks»</w:t>
      </w:r>
    </w:p>
    <w:p w:rsidR="008049CC" w:rsidRPr="0021062D" w:rsidRDefault="008049CC" w:rsidP="00B24E42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8049CC" w:rsidRPr="0021062D" w:rsidRDefault="008049CC" w:rsidP="00B24E42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http://www.iprbookshop.ru/21647.— ЭБС «IPRbooks»</w:t>
      </w:r>
    </w:p>
    <w:p w:rsidR="008049CC" w:rsidRPr="0021062D" w:rsidRDefault="008049CC" w:rsidP="00B24E42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</w:p>
    <w:p w:rsidR="008049CC" w:rsidRPr="0021062D" w:rsidRDefault="008049CC" w:rsidP="00B24E42">
      <w:pPr>
        <w:ind w:left="567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Овчарова Ю.А. Развитие художественно-творческих способностей студентов художественно-графических факультетов педвузов на занятиях по керамике [Электронный ресурс]: монография/ Овчарова Ю.А.— Электрон. текстовые данные.— М.: Прометей, 2013.— 106 c.— Режим доступа: http://www.iprbookshop.ru/24019.— ЭБС «IPRbooks»</w:t>
      </w:r>
    </w:p>
    <w:p w:rsidR="008049CC" w:rsidRPr="0021062D" w:rsidRDefault="008049CC" w:rsidP="00B24E42">
      <w:pPr>
        <w:jc w:val="both"/>
        <w:rPr>
          <w:bCs/>
          <w:sz w:val="24"/>
          <w:szCs w:val="24"/>
        </w:rPr>
      </w:pPr>
    </w:p>
    <w:p w:rsidR="008049CC" w:rsidRPr="0021062D" w:rsidRDefault="008049CC" w:rsidP="00B24E42">
      <w:pPr>
        <w:pStyle w:val="a3"/>
        <w:tabs>
          <w:tab w:val="left" w:pos="1701"/>
        </w:tabs>
        <w:ind w:left="567"/>
        <w:jc w:val="both"/>
        <w:rPr>
          <w:b/>
          <w:i/>
          <w:sz w:val="24"/>
          <w:szCs w:val="24"/>
        </w:rPr>
      </w:pPr>
      <w:r w:rsidRPr="0021062D">
        <w:rPr>
          <w:color w:val="000000"/>
          <w:sz w:val="24"/>
          <w:szCs w:val="24"/>
          <w:shd w:val="clear" w:color="auto" w:fill="FCFCFC"/>
        </w:rPr>
        <w:t>Спекторова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«бакалавр»/Спекторова Н.А.— Электрон. текстовые данные.— Кемерово: Кемеровский государственный институт культуры, 2015.— 59 c.— Режим доступа: http://www.iprbookshop.ru/55784.— ЭБС «IPRbooks»</w:t>
      </w:r>
    </w:p>
    <w:p w:rsidR="008049CC" w:rsidRPr="0021062D" w:rsidRDefault="008049CC" w:rsidP="00B24E42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8049CC" w:rsidRPr="0021062D" w:rsidRDefault="008049CC" w:rsidP="00B24E42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lastRenderedPageBreak/>
        <w:t>Соколов М.В. Декоративно-прикладное искусство [Электронный ресурс]: учебное пособие/ Соколов М.В., Соколова М.С.— Электрон. текстовые данные.— М.: Владос, 2013.— 399 c.— Режим доступа: http://www.iprbookshop.ru/18510.— ЭБС «IPRbooks»</w:t>
      </w:r>
    </w:p>
    <w:p w:rsidR="008049CC" w:rsidRPr="0021062D" w:rsidRDefault="008049CC" w:rsidP="00B24E42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8049CC" w:rsidRPr="0021062D" w:rsidRDefault="008049CC" w:rsidP="00B24E42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Смекалов И.В. Декоративные возможности акварельной живописи [Электронный ресурс]: методические указания/ Смекалов И.В., Шлеюк С.Г.— Электрон. текстовые данные.— Оренбург: Оренбургский государственный университет, ЭБС АСВ, 2013.— 28 c.— Режим доступа: http://www.iprbookshop.ru/21573.— ЭБС «IPRbooks»</w:t>
      </w:r>
    </w:p>
    <w:p w:rsidR="008049CC" w:rsidRPr="0021062D" w:rsidRDefault="008049CC" w:rsidP="00B24E42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8049CC" w:rsidRPr="0021062D" w:rsidRDefault="008049CC" w:rsidP="00B24E42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Бесчастнов Н.П. Изображение растительных мотивов [Электронный ресурс]: учебное пособие/ Бесчастнов Н.П.— Электрон. текстовые данные.— М.: Владос, 2012.— 175 c.— Режим доступа: http://www.iprbookshop.ru/14170.— ЭБС «IPRbooks»</w:t>
      </w:r>
    </w:p>
    <w:p w:rsidR="008049CC" w:rsidRPr="0021062D" w:rsidRDefault="008049CC" w:rsidP="00B24E42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</w:p>
    <w:p w:rsidR="008049CC" w:rsidRPr="0021062D" w:rsidRDefault="008049CC" w:rsidP="00B24E42">
      <w:pPr>
        <w:ind w:left="567" w:firstLine="142"/>
        <w:jc w:val="both"/>
        <w:rPr>
          <w:color w:val="000000"/>
          <w:sz w:val="24"/>
          <w:szCs w:val="24"/>
          <w:shd w:val="clear" w:color="auto" w:fill="FCFCFC"/>
        </w:rPr>
      </w:pPr>
      <w:r w:rsidRPr="0021062D">
        <w:rPr>
          <w:color w:val="000000"/>
          <w:sz w:val="24"/>
          <w:szCs w:val="24"/>
          <w:shd w:val="clear" w:color="auto" w:fill="FCFCFC"/>
        </w:rPr>
        <w:t>Бадаев В.С. Искусство русской кистевой росписи [Электронный ресурс]: учебное пособие/ Бадаев В.С.— Электрон. текстовые данные.— М.: Владос, 2013.— 71 c.— Режим доступа: http://www.iprbookshop.ru/18511.— ЭБС «IPRbooks»</w:t>
      </w:r>
    </w:p>
    <w:p w:rsidR="008049CC" w:rsidRDefault="008049C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049CC" w:rsidRPr="00A3058E" w:rsidRDefault="008049C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Джеки Эткин «Керамика для начинающих» Арт-Родник 2005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М. Пилар Новарро «Декорирование керамики» К. Ниола 21-й век 2005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Паверин А.И «Гончарное исскуство» 2006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Бубеко Дж. Крус Х  «Керамика техники – Материалы – изделия» Н. Ниола – Пресс 2009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Хохлова Е.Н «Производство художественной керамики» 1978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Иманов Г.М., Косов В.С. Смирнов Г.В.  «Производство художественной керамики» Высшая школа 1985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Хладек И.. Сова П., Тругларжовский З. «Декорирование фарфоровой посуды» Легпроиздат. 1990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Долорес Рос «Энциклопедия керамики» АСТ пресс 2003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>Дулькина Т.И., Астраханцева А.Л. «Гжель керамика 18-19-20 вв.» Планета 1981</w:t>
      </w:r>
    </w:p>
    <w:p w:rsidR="008049CC" w:rsidRPr="00C22AB5" w:rsidRDefault="008049CC" w:rsidP="00543DEB">
      <w:pPr>
        <w:numPr>
          <w:ilvl w:val="0"/>
          <w:numId w:val="10"/>
        </w:numPr>
        <w:rPr>
          <w:bCs/>
          <w:sz w:val="24"/>
          <w:szCs w:val="24"/>
        </w:rPr>
      </w:pPr>
      <w:r w:rsidRPr="00C22AB5">
        <w:rPr>
          <w:bCs/>
          <w:sz w:val="24"/>
          <w:szCs w:val="24"/>
        </w:rPr>
        <w:t xml:space="preserve"> Салтыков А.Б. «Русская керамика» 1953</w:t>
      </w:r>
    </w:p>
    <w:p w:rsidR="008049CC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8049CC" w:rsidRDefault="008049CC" w:rsidP="005562C8">
      <w:pPr>
        <w:jc w:val="both"/>
        <w:rPr>
          <w:sz w:val="24"/>
          <w:szCs w:val="24"/>
          <w:lang w:eastAsia="ru-RU"/>
        </w:rPr>
      </w:pPr>
    </w:p>
    <w:p w:rsidR="008049CC" w:rsidRPr="00C22AB5" w:rsidRDefault="008049CC" w:rsidP="00C22AB5">
      <w:pPr>
        <w:rPr>
          <w:i/>
          <w:sz w:val="24"/>
          <w:szCs w:val="24"/>
          <w:lang w:eastAsia="ru-RU"/>
        </w:rPr>
      </w:pPr>
      <w:r w:rsidRPr="00C22AB5">
        <w:rPr>
          <w:i/>
          <w:sz w:val="24"/>
          <w:szCs w:val="24"/>
          <w:lang w:eastAsia="ru-RU"/>
        </w:rPr>
        <w:t xml:space="preserve">Электронная библиотека </w:t>
      </w:r>
      <w:r w:rsidRPr="00C22AB5">
        <w:rPr>
          <w:i/>
          <w:sz w:val="24"/>
          <w:szCs w:val="24"/>
          <w:lang w:val="en-US" w:eastAsia="ru-RU"/>
        </w:rPr>
        <w:t>Iprbooks</w:t>
      </w:r>
    </w:p>
    <w:p w:rsidR="008049CC" w:rsidRPr="00C22AB5" w:rsidRDefault="008049CC" w:rsidP="00C22AB5">
      <w:pPr>
        <w:rPr>
          <w:sz w:val="24"/>
          <w:szCs w:val="24"/>
          <w:lang w:eastAsia="ru-RU"/>
        </w:rPr>
      </w:pPr>
      <w:r w:rsidRPr="00C22AB5">
        <w:rPr>
          <w:sz w:val="24"/>
          <w:szCs w:val="24"/>
          <w:lang w:eastAsia="ru-RU"/>
        </w:rPr>
        <w:t>1. Карслян С.О. Декоративная композиция по скульптуре и  её основы: учебное пособие – С.: СГАСУ, ЭБС АСИ, 2013.</w:t>
      </w:r>
    </w:p>
    <w:p w:rsidR="008049CC" w:rsidRPr="00C22AB5" w:rsidRDefault="008049CC" w:rsidP="00C22AB5">
      <w:pPr>
        <w:rPr>
          <w:sz w:val="24"/>
          <w:szCs w:val="24"/>
          <w:lang w:eastAsia="ru-RU"/>
        </w:rPr>
      </w:pPr>
      <w:r w:rsidRPr="00C22AB5">
        <w:rPr>
          <w:sz w:val="24"/>
          <w:szCs w:val="24"/>
          <w:lang w:eastAsia="ru-RU"/>
        </w:rPr>
        <w:t>2. Нащокина М.В. Московская архитектурная керамика: монография – М.: Прогресс-Традиция, 2014.</w:t>
      </w:r>
    </w:p>
    <w:p w:rsidR="008049CC" w:rsidRPr="00C22AB5" w:rsidRDefault="008049CC" w:rsidP="00C22AB5">
      <w:pPr>
        <w:rPr>
          <w:sz w:val="24"/>
          <w:szCs w:val="24"/>
          <w:lang w:eastAsia="ru-RU"/>
        </w:rPr>
      </w:pPr>
      <w:r w:rsidRPr="00C22AB5">
        <w:rPr>
          <w:sz w:val="24"/>
          <w:szCs w:val="24"/>
          <w:lang w:eastAsia="ru-RU"/>
        </w:rPr>
        <w:t>3. Матюнина Д.С. История интерьера: учебное пособие – М.: Академический проект. Парадигма, 2015.</w:t>
      </w:r>
    </w:p>
    <w:p w:rsidR="008049CC" w:rsidRPr="00C22AB5" w:rsidRDefault="008049CC" w:rsidP="00C22AB5">
      <w:pPr>
        <w:rPr>
          <w:sz w:val="24"/>
          <w:szCs w:val="24"/>
          <w:lang w:eastAsia="ru-RU"/>
        </w:rPr>
      </w:pPr>
      <w:r w:rsidRPr="00C22AB5">
        <w:rPr>
          <w:sz w:val="24"/>
          <w:szCs w:val="24"/>
          <w:lang w:eastAsia="ru-RU"/>
        </w:rPr>
        <w:t>4. Ткаченко М.А. Художественная керамика Западной Сибири на рубеже 20-21 веков: монография – К.: КГУКиИ, 2012.</w:t>
      </w:r>
    </w:p>
    <w:p w:rsidR="008049CC" w:rsidRPr="00C22AB5" w:rsidRDefault="008049CC" w:rsidP="00C22AB5">
      <w:pPr>
        <w:rPr>
          <w:sz w:val="24"/>
          <w:szCs w:val="24"/>
          <w:lang w:eastAsia="ru-RU"/>
        </w:rPr>
      </w:pPr>
      <w:r w:rsidRPr="00C22AB5">
        <w:rPr>
          <w:sz w:val="24"/>
          <w:szCs w:val="24"/>
          <w:lang w:eastAsia="ru-RU"/>
        </w:rPr>
        <w:t>5. Лысак И.В. Кльтура эпохи возрождения: учебное пособие – С.: Вузовское образование, 2014.</w:t>
      </w:r>
    </w:p>
    <w:p w:rsidR="008049CC" w:rsidRDefault="008049CC" w:rsidP="005562C8">
      <w:pPr>
        <w:jc w:val="both"/>
        <w:rPr>
          <w:sz w:val="24"/>
          <w:szCs w:val="24"/>
          <w:lang w:eastAsia="ru-RU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</w:p>
    <w:p w:rsidR="008049CC" w:rsidRPr="00FB36E7" w:rsidRDefault="008049CC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049CC" w:rsidRDefault="008049CC" w:rsidP="00FB36E7">
      <w:pPr>
        <w:jc w:val="both"/>
        <w:rPr>
          <w:b/>
          <w:bCs/>
          <w:sz w:val="24"/>
          <w:szCs w:val="24"/>
        </w:rPr>
      </w:pPr>
    </w:p>
    <w:p w:rsidR="008049CC" w:rsidRPr="00FB36E7" w:rsidRDefault="008049CC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Windows. </w:t>
      </w:r>
    </w:p>
    <w:p w:rsidR="008049CC" w:rsidRPr="00FB36E7" w:rsidRDefault="008049CC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Internet Explorer (или любой другой). </w:t>
      </w:r>
    </w:p>
    <w:p w:rsidR="008049CC" w:rsidRPr="00FB36E7" w:rsidRDefault="008049CC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Microsoft Office 2007 и выше. </w:t>
      </w:r>
    </w:p>
    <w:p w:rsidR="008049CC" w:rsidRPr="00FB36E7" w:rsidRDefault="008049CC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FB36E7">
        <w:rPr>
          <w:sz w:val="24"/>
          <w:szCs w:val="24"/>
        </w:rPr>
        <w:t xml:space="preserve">. Электронная библиотечная система </w:t>
      </w:r>
      <w:hyperlink r:id="rId8" w:history="1">
        <w:r w:rsidRPr="00FB36E7">
          <w:rPr>
            <w:rStyle w:val="ad"/>
            <w:sz w:val="24"/>
            <w:szCs w:val="24"/>
            <w:shd w:val="clear" w:color="auto" w:fill="FFFFFF"/>
          </w:rPr>
          <w:t>www.iprbookshop.ru</w:t>
        </w:r>
      </w:hyperlink>
    </w:p>
    <w:p w:rsidR="008049CC" w:rsidRPr="00FB36E7" w:rsidRDefault="008049CC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FB36E7">
        <w:rPr>
          <w:sz w:val="24"/>
          <w:szCs w:val="24"/>
        </w:rPr>
        <w:t>. Информационно-справочные системы КонсультантПлюс</w:t>
      </w:r>
    </w:p>
    <w:p w:rsidR="008049CC" w:rsidRPr="00FB36E7" w:rsidRDefault="008049CC" w:rsidP="00FB36E7">
      <w:pPr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Pr="00FB36E7">
        <w:rPr>
          <w:sz w:val="24"/>
          <w:szCs w:val="24"/>
        </w:rPr>
        <w:t>. Автоматизированная система управления учебным заведением  «</w:t>
      </w:r>
      <w:r w:rsidRPr="00FB36E7">
        <w:rPr>
          <w:sz w:val="24"/>
          <w:szCs w:val="24"/>
          <w:lang w:val="en-US"/>
        </w:rPr>
        <w:t>UniversysWS</w:t>
      </w:r>
      <w:r w:rsidRPr="00FB36E7">
        <w:rPr>
          <w:sz w:val="24"/>
          <w:szCs w:val="24"/>
        </w:rPr>
        <w:t xml:space="preserve"> 5»</w:t>
      </w:r>
    </w:p>
    <w:p w:rsidR="008049CC" w:rsidRPr="00FB36E7" w:rsidRDefault="008049CC" w:rsidP="00FB36E7">
      <w:pPr>
        <w:jc w:val="both"/>
        <w:rPr>
          <w:b/>
          <w:bCs/>
          <w:sz w:val="24"/>
          <w:szCs w:val="24"/>
        </w:rPr>
      </w:pPr>
    </w:p>
    <w:p w:rsidR="008049CC" w:rsidRPr="00A3058E" w:rsidRDefault="008049C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8049CC" w:rsidRPr="00A3058E" w:rsidRDefault="008049C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049CC" w:rsidRDefault="008049C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преддипломной  практики полностью определяется задачами практики.</w:t>
      </w:r>
    </w:p>
    <w:p w:rsidR="008049CC" w:rsidRPr="0028114D" w:rsidRDefault="008049C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8049CC" w:rsidRPr="0028114D" w:rsidRDefault="008049C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8049CC" w:rsidRDefault="008049CC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8049CC" w:rsidRDefault="008049CC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8049CC" w:rsidRDefault="008049CC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8049CC" w:rsidRDefault="008049CC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Cs/>
          <w:color w:val="000000"/>
          <w:sz w:val="24"/>
          <w:szCs w:val="24"/>
        </w:rPr>
      </w:pPr>
      <w:r w:rsidRPr="002146C3">
        <w:rPr>
          <w:rFonts w:ascii="Times New Roman" w:hAnsi="Times New Roman"/>
          <w:bCs/>
          <w:color w:val="000000"/>
          <w:sz w:val="24"/>
          <w:szCs w:val="24"/>
        </w:rPr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</w:t>
      </w:r>
      <w:r>
        <w:rPr>
          <w:rFonts w:ascii="Times New Roman" w:hAnsi="Times New Roman"/>
          <w:bCs/>
          <w:color w:val="000000"/>
          <w:sz w:val="24"/>
          <w:szCs w:val="24"/>
        </w:rPr>
        <w:t>уза и нормативным документами МИНОБРНАУКИ</w:t>
      </w:r>
      <w:r w:rsidRPr="002146C3">
        <w:rPr>
          <w:rFonts w:ascii="Times New Roman" w:hAnsi="Times New Roman"/>
          <w:bCs/>
          <w:color w:val="000000"/>
          <w:sz w:val="24"/>
          <w:szCs w:val="24"/>
        </w:rPr>
        <w:t xml:space="preserve"> РФ.</w:t>
      </w:r>
    </w:p>
    <w:p w:rsidR="008049CC" w:rsidRDefault="008049CC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Cs/>
          <w:color w:val="000000"/>
          <w:sz w:val="24"/>
          <w:szCs w:val="24"/>
        </w:rPr>
      </w:pPr>
    </w:p>
    <w:p w:rsidR="008049CC" w:rsidRDefault="008049CC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Cs/>
          <w:color w:val="000000"/>
          <w:sz w:val="24"/>
          <w:szCs w:val="24"/>
        </w:rPr>
      </w:pPr>
    </w:p>
    <w:p w:rsidR="008049CC" w:rsidRDefault="008049CC" w:rsidP="00543DE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Cs/>
          <w:color w:val="000000"/>
          <w:sz w:val="24"/>
          <w:szCs w:val="24"/>
        </w:rPr>
      </w:pPr>
      <w:r w:rsidRPr="002146C3">
        <w:rPr>
          <w:rFonts w:ascii="Times New Roman" w:hAnsi="Times New Roman"/>
          <w:bCs/>
          <w:color w:val="000000"/>
          <w:sz w:val="24"/>
          <w:szCs w:val="24"/>
        </w:rPr>
        <w:t>Учебным планом направления: 54.04.02 Декоративно-прикладное искусство и народные промыслы  для осуществления подгот</w:t>
      </w:r>
      <w:r>
        <w:rPr>
          <w:rFonts w:ascii="Times New Roman" w:hAnsi="Times New Roman"/>
          <w:bCs/>
          <w:color w:val="000000"/>
          <w:sz w:val="24"/>
          <w:szCs w:val="24"/>
        </w:rPr>
        <w:t>овки квалифицированного бакалавра</w:t>
      </w:r>
      <w:r w:rsidRPr="002146C3">
        <w:rPr>
          <w:rFonts w:ascii="Times New Roman" w:hAnsi="Times New Roman"/>
          <w:bCs/>
          <w:color w:val="000000"/>
          <w:sz w:val="24"/>
          <w:szCs w:val="24"/>
        </w:rPr>
        <w:t xml:space="preserve"> предусмотрен ряд мастерских, в том числе гипсомодельная, литейно-формовочная, массозаготовительная, обжига, росписи и глазурования и лаборатория составления глазурей и керамических масс,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ручной формовки </w:t>
      </w:r>
      <w:r w:rsidRPr="002146C3">
        <w:rPr>
          <w:rFonts w:ascii="Times New Roman" w:hAnsi="Times New Roman"/>
          <w:bCs/>
          <w:color w:val="000000"/>
          <w:sz w:val="24"/>
          <w:szCs w:val="24"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>
        <w:rPr>
          <w:rFonts w:ascii="Times New Roman" w:hAnsi="Times New Roman"/>
          <w:bCs/>
          <w:color w:val="000000"/>
          <w:sz w:val="24"/>
          <w:szCs w:val="24"/>
        </w:rPr>
        <w:t>тствии с программой преддипломной практики.</w:t>
      </w:r>
      <w:r w:rsidRPr="002146C3">
        <w:rPr>
          <w:rFonts w:ascii="Times New Roman" w:hAnsi="Times New Roman"/>
          <w:bCs/>
          <w:color w:val="000000"/>
          <w:sz w:val="24"/>
          <w:szCs w:val="24"/>
        </w:rPr>
        <w:t xml:space="preserve"> Перечень практических </w:t>
      </w:r>
      <w:r>
        <w:rPr>
          <w:rFonts w:ascii="Times New Roman" w:hAnsi="Times New Roman"/>
          <w:bCs/>
          <w:color w:val="000000"/>
          <w:sz w:val="24"/>
          <w:szCs w:val="24"/>
        </w:rPr>
        <w:t>заданий, выполняемых  по преддипломной практике</w:t>
      </w:r>
      <w:r w:rsidRPr="002146C3">
        <w:rPr>
          <w:rFonts w:ascii="Times New Roman" w:hAnsi="Times New Roman"/>
          <w:bCs/>
          <w:color w:val="000000"/>
          <w:sz w:val="24"/>
          <w:szCs w:val="24"/>
        </w:rPr>
        <w:t xml:space="preserve"> должны быть предварительно обсуждены и утверждены на заседании кафедры декоративно-прикладного искусства. В настоящей программе, исходя из числа студентов в группе даются рекомендации наиболее оптимального оснащения мастерских и лаборатории необходимым оборудованием: технологическим, вспомогательным, лабораторным, а также инструментальными, основными видами мебели. Все размеры даются ориентировочно.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8049CC" w:rsidRDefault="008049CC" w:rsidP="00543DE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8049CC" w:rsidRDefault="008049CC" w:rsidP="00ED11E6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49CC" w:rsidRDefault="008049CC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ГИПСО-МОДЕЛЬНАЯ МАСТЕРСКАЯ.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5579"/>
        <w:gridCol w:w="1499"/>
      </w:tblGrid>
      <w:tr w:rsidR="008049CC" w:rsidRPr="00543DEB" w:rsidTr="00104993">
        <w:trPr>
          <w:trHeight w:val="570"/>
          <w:jc w:val="center"/>
        </w:trPr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ED0FF2">
        <w:trPr>
          <w:trHeight w:val="640"/>
          <w:jc w:val="center"/>
        </w:trPr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trHeight w:val="570"/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Модельно-формовочный станок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trHeight w:val="571"/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Гипсомешалка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trHeight w:val="570"/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Электромешалка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trHeight w:val="570"/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Вибросито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trHeight w:val="570"/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Сушилка  камерная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trHeight w:val="571"/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Система вытяжной вентиляции над рабочим местом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Водопровод с раковиной и отстойником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Емкость для затворения гипса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8049CC" w:rsidRPr="002146C3" w:rsidTr="00104993">
        <w:trPr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Ящик  для гипса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Ведро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Резак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8049CC" w:rsidRPr="002146C3" w:rsidTr="00104993">
        <w:trPr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Лопатка совковая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Совок пластмассовый</w:t>
            </w:r>
          </w:p>
        </w:tc>
        <w:tc>
          <w:tcPr>
            <w:tcW w:w="0" w:type="auto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Перечень наглядных пособий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7311"/>
        <w:gridCol w:w="2041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09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Плакаты: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Изготовление гипсовой рабочей формы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Порядок затворения гипса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Технические условия на гипс/модельный формовочный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Отливка многокусковой гипсовой формы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Размножение форм посредством капов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Примерный перечень материалов, необходимых для одного занятия в  одной группе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7311"/>
        <w:gridCol w:w="2041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9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Гипс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20 кг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Мыло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 кус.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 машинное /автол/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0,1 л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br/>
        <w:t>Перечень учебной и лабораторной мебели, вспомогательного оборудования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7311"/>
        <w:gridCol w:w="2041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9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Стол 4000*1000*900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Стеллаж 2000*1000*2500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Табуретка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Стол для преподавателя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Стул для преподавателя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Шкаф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Ящик для хранения гипса</w:t>
            </w:r>
          </w:p>
        </w:tc>
        <w:tc>
          <w:tcPr>
            <w:tcW w:w="19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</w:tbl>
    <w:p w:rsidR="008049CC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ЛИТЕЙНО-ФОРМОВОЧНАЯ МАСТЕРСКАЯ.</w:t>
      </w: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Оборудование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5935"/>
        <w:gridCol w:w="2269"/>
        <w:gridCol w:w="1133"/>
      </w:tblGrid>
      <w:tr w:rsidR="008049CC" w:rsidRPr="002146C3" w:rsidTr="00104993">
        <w:trPr>
          <w:jc w:val="center"/>
        </w:trPr>
        <w:tc>
          <w:tcPr>
            <w:tcW w:w="869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35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69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Размеры в мм</w:t>
            </w:r>
          </w:p>
        </w:tc>
        <w:tc>
          <w:tcPr>
            <w:tcW w:w="1133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Кол-во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Гончарный станок ГС-4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1300*1100</w:t>
            </w: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Формовочный станок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1300*1100</w:t>
            </w: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Стол для литья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2000*1000*750</w:t>
            </w: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Стеллаж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1300*800*2000</w:t>
            </w: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Стеллаж с подведенными под него трубами отопления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2000*1000*2000</w:t>
            </w: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Шкаф для инструмента и другого инвентаря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1500*500*1800</w:t>
            </w: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Электроприводный круг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Ящик деревянный, оклеенный клеенкой или полихлорвиниловой пленкой для хранения формовочной массы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1000*700</w:t>
            </w: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Табурет вращающийся со спинкой /для учащегося/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Стол преподавателя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1500*500</w:t>
            </w: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Стул преподавателя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Водопровод с раковиной и отстойником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Емкость для слива шликера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Емкость для отходов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trHeight w:val="583"/>
          <w:jc w:val="center"/>
        </w:trPr>
        <w:tc>
          <w:tcPr>
            <w:tcW w:w="8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35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Средства противопожарной защиты</w:t>
            </w:r>
          </w:p>
        </w:tc>
        <w:tc>
          <w:tcPr>
            <w:tcW w:w="2269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1компл</w:t>
            </w: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br/>
        <w:t>МАССОЗАГОТОВИТЕЛЬНАЯ МАСТЕРСКАЯ</w:t>
      </w: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Перечень наглядных пособий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6634"/>
        <w:gridCol w:w="2916"/>
      </w:tblGrid>
      <w:tr w:rsidR="008049CC" w:rsidRPr="002146C3" w:rsidTr="00104993">
        <w:trPr>
          <w:jc w:val="center"/>
        </w:trPr>
        <w:tc>
          <w:tcPr>
            <w:tcW w:w="64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5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88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64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655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Образцы: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8049CC" w:rsidRPr="002146C3" w:rsidTr="00104993">
        <w:trPr>
          <w:jc w:val="center"/>
        </w:trPr>
        <w:tc>
          <w:tcPr>
            <w:tcW w:w="64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5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Изделий из гончарной массы различной рецептуры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8049CC" w:rsidRPr="002146C3" w:rsidTr="00104993">
        <w:trPr>
          <w:jc w:val="center"/>
        </w:trPr>
        <w:tc>
          <w:tcPr>
            <w:tcW w:w="64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655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Изделий из майоликовой массы различной рецептуры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8049CC" w:rsidRPr="002146C3" w:rsidTr="00104993">
        <w:trPr>
          <w:jc w:val="center"/>
        </w:trPr>
        <w:tc>
          <w:tcPr>
            <w:tcW w:w="64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55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Изделий из шамотной массы различной рецептуры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8049CC" w:rsidRPr="002146C3" w:rsidTr="00104993">
        <w:trPr>
          <w:jc w:val="center"/>
        </w:trPr>
        <w:tc>
          <w:tcPr>
            <w:tcW w:w="64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5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Изделий из майоликового шликера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8049CC" w:rsidRPr="002146C3" w:rsidTr="00104993">
        <w:trPr>
          <w:jc w:val="center"/>
        </w:trPr>
        <w:tc>
          <w:tcPr>
            <w:tcW w:w="64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5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Изделий из фаянсового шликера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8049CC" w:rsidRPr="002146C3" w:rsidTr="00104993">
        <w:trPr>
          <w:jc w:val="center"/>
        </w:trPr>
        <w:tc>
          <w:tcPr>
            <w:tcW w:w="64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5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Плакаты: образцы рецептур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  <w:u w:val="single"/>
        </w:rPr>
      </w:pP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Примерный перечень материалов, необходимых для одного занятия в одной группе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"/>
        <w:gridCol w:w="6452"/>
        <w:gridCol w:w="2916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88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Глина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100 кг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Песок кварцевый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30 кг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Шпат полевой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 кг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Каолин </w:t>
            </w:r>
          </w:p>
        </w:tc>
        <w:tc>
          <w:tcPr>
            <w:tcW w:w="288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15 кг</w:t>
            </w: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МАСТЕРСКАЯ ОБЖИГА.</w:t>
      </w:r>
      <w:r w:rsidRPr="002146C3">
        <w:rPr>
          <w:rFonts w:ascii="Times New Roman" w:hAnsi="Times New Roman"/>
          <w:b w:val="0"/>
          <w:color w:val="000000"/>
          <w:sz w:val="24"/>
          <w:szCs w:val="24"/>
        </w:rPr>
        <w:br/>
        <w:t>Перечень лабораторного оборудования, приборов и инструментов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6692"/>
        <w:gridCol w:w="2688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3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0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3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Камерная печь</w:t>
            </w:r>
          </w:p>
        </w:tc>
        <w:tc>
          <w:tcPr>
            <w:tcW w:w="270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3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Щит управления к печи ОКБ-333С</w:t>
            </w:r>
          </w:p>
        </w:tc>
        <w:tc>
          <w:tcPr>
            <w:tcW w:w="270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3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Автотрансформатор к печи ОКБ-333С</w:t>
            </w:r>
          </w:p>
        </w:tc>
        <w:tc>
          <w:tcPr>
            <w:tcW w:w="270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673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Обдувочная камера</w:t>
            </w:r>
          </w:p>
        </w:tc>
        <w:tc>
          <w:tcPr>
            <w:tcW w:w="270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3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Муфельная печь МП-2</w:t>
            </w:r>
          </w:p>
        </w:tc>
        <w:tc>
          <w:tcPr>
            <w:tcW w:w="270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Перечень наглядных пособий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9380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43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3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Графики различных режимов обжига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3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Витрина с образцами:</w:t>
            </w:r>
          </w:p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Обожженных изделий из фаянса</w:t>
            </w:r>
          </w:p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Обожженных изделий из фарфора</w:t>
            </w:r>
          </w:p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Обожженных изделий из майолики</w:t>
            </w:r>
          </w:p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Обожженных изделий из терракоты</w:t>
            </w: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МАСТЕРСКАЯ РОСПИСИ И ГЛАЗУРОВАНИЯ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7050"/>
        <w:gridCol w:w="2331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9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4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Стол для росписи 800*800*750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Стол для росписи 3000*1000*750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Турнетка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Стеллаж 9000*1000*2000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Стеллаж 2000*1500*2000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Стул или табурет для студента/вращающийся, со спинкой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Камера с вытяжкой и вентилятором для работы с пульверизатором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Пульверизатор или аэрограф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Трафарет из фольги или картона</w:t>
            </w:r>
          </w:p>
        </w:tc>
        <w:tc>
          <w:tcPr>
            <w:tcW w:w="234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  <w:u w:val="single"/>
        </w:rPr>
      </w:pP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ЛАБОРАТОРИЯ СОСТАВЛЕНИЯ ГЛАЗУРЕЙ И КЕРАМИЧЕСКИХ МАСС</w:t>
      </w:r>
    </w:p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Перечень лабораторного оборудования, приборов, инструментов и аппаратуры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"/>
        <w:gridCol w:w="7181"/>
        <w:gridCol w:w="2187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9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6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Муфельная печь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Весы аналитические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Весы лабораторные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Шкаф сушильный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Ступка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Пестик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Электроплитка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Кастрюли различных емкостей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</w:tr>
    </w:tbl>
    <w:p w:rsidR="008049CC" w:rsidRPr="002146C3" w:rsidRDefault="008049CC" w:rsidP="002146C3">
      <w:pPr>
        <w:pStyle w:val="1"/>
        <w:spacing w:before="360" w:after="120" w:line="360" w:lineRule="auto"/>
        <w:rPr>
          <w:rFonts w:ascii="Times New Roman" w:hAnsi="Times New Roman"/>
          <w:b w:val="0"/>
          <w:color w:val="000000"/>
          <w:sz w:val="24"/>
          <w:szCs w:val="24"/>
        </w:rPr>
      </w:pPr>
      <w:r w:rsidRPr="002146C3">
        <w:rPr>
          <w:rFonts w:ascii="Times New Roman" w:hAnsi="Times New Roman"/>
          <w:b w:val="0"/>
          <w:color w:val="000000"/>
          <w:sz w:val="24"/>
          <w:szCs w:val="24"/>
        </w:rPr>
        <w:t>Перечень наглядных пособий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"/>
        <w:gridCol w:w="7181"/>
        <w:gridCol w:w="2187"/>
      </w:tblGrid>
      <w:tr w:rsidR="008049CC" w:rsidRPr="002146C3" w:rsidTr="00104993">
        <w:trPr>
          <w:jc w:val="center"/>
        </w:trPr>
        <w:tc>
          <w:tcPr>
            <w:tcW w:w="828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92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60" w:type="dxa"/>
            <w:vAlign w:val="center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Количество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Витрина настенная, в ней образы проб глазурей и эмалей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</w:tr>
      <w:tr w:rsidR="008049CC" w:rsidRPr="002146C3" w:rsidTr="00104993">
        <w:trPr>
          <w:jc w:val="center"/>
        </w:trPr>
        <w:tc>
          <w:tcPr>
            <w:tcW w:w="828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</w:t>
            </w:r>
          </w:p>
          <w:p w:rsidR="008049CC" w:rsidRDefault="008049CC" w:rsidP="00DA598D"/>
          <w:p w:rsidR="008049CC" w:rsidRDefault="008049CC" w:rsidP="00DA598D">
            <w:r>
              <w:t>3</w:t>
            </w:r>
          </w:p>
          <w:p w:rsidR="008049CC" w:rsidRDefault="008049CC" w:rsidP="00DA598D"/>
          <w:p w:rsidR="008049CC" w:rsidRDefault="008049CC" w:rsidP="00DA598D"/>
          <w:p w:rsidR="008049CC" w:rsidRDefault="008049CC" w:rsidP="00DA598D">
            <w:r>
              <w:t>4</w:t>
            </w:r>
          </w:p>
          <w:p w:rsidR="008049CC" w:rsidRPr="00DA598D" w:rsidRDefault="008049CC" w:rsidP="00DA598D"/>
        </w:tc>
        <w:tc>
          <w:tcPr>
            <w:tcW w:w="7092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Плакаты:</w:t>
            </w:r>
          </w:p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Основные рецепты керамических масс </w:t>
            </w:r>
          </w:p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Рецепты глазурей и флюсов</w:t>
            </w:r>
          </w:p>
        </w:tc>
        <w:tc>
          <w:tcPr>
            <w:tcW w:w="2160" w:type="dxa"/>
          </w:tcPr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  <w:p w:rsidR="008049CC" w:rsidRPr="00AA127F" w:rsidRDefault="008049CC" w:rsidP="002146C3">
            <w:pPr>
              <w:pStyle w:val="1"/>
              <w:spacing w:before="360" w:after="120" w:line="360" w:lineRule="auto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</w:p>
        </w:tc>
      </w:tr>
    </w:tbl>
    <w:p w:rsidR="008049CC" w:rsidRDefault="008049CC" w:rsidP="00B312D0">
      <w:pPr>
        <w:pStyle w:val="1"/>
        <w:spacing w:before="360" w:after="12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8049CC" w:rsidRDefault="008049CC" w:rsidP="006243AF"/>
    <w:p w:rsidR="008049CC" w:rsidRDefault="008049CC" w:rsidP="006243AF"/>
    <w:p w:rsidR="008049CC" w:rsidRDefault="008049CC" w:rsidP="006243AF"/>
    <w:p w:rsidR="008049CC" w:rsidRDefault="008049CC" w:rsidP="006243AF"/>
    <w:p w:rsidR="008049CC" w:rsidRDefault="008049CC" w:rsidP="006243AF"/>
    <w:p w:rsidR="008049CC" w:rsidRPr="00BF21C4" w:rsidRDefault="008049CC" w:rsidP="005D649F">
      <w:pPr>
        <w:pStyle w:val="1"/>
        <w:spacing w:before="360" w:after="120" w:line="360" w:lineRule="auto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8049CC" w:rsidRDefault="008049CC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8049CC" w:rsidRDefault="008049CC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049CC" w:rsidRDefault="008049CC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049CC" w:rsidRDefault="008049CC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049CC" w:rsidRDefault="008049CC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049CC" w:rsidRDefault="008049CC" w:rsidP="00AD347D">
      <w:pPr>
        <w:jc w:val="center"/>
        <w:rPr>
          <w:sz w:val="18"/>
          <w:szCs w:val="18"/>
        </w:rPr>
      </w:pPr>
    </w:p>
    <w:p w:rsidR="008049CC" w:rsidRDefault="008049CC" w:rsidP="00AD347D">
      <w:pPr>
        <w:jc w:val="center"/>
      </w:pPr>
    </w:p>
    <w:p w:rsidR="008049CC" w:rsidRDefault="008049CC" w:rsidP="00AD347D">
      <w:pPr>
        <w:jc w:val="center"/>
      </w:pPr>
    </w:p>
    <w:p w:rsidR="008049CC" w:rsidRPr="00E74D47" w:rsidRDefault="008049CC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«Декоративно-прикладное искусство</w:t>
      </w:r>
      <w:r w:rsidRPr="00E74D47">
        <w:rPr>
          <w:sz w:val="28"/>
          <w:szCs w:val="28"/>
        </w:rPr>
        <w:t>»</w:t>
      </w:r>
    </w:p>
    <w:p w:rsidR="008049CC" w:rsidRPr="00E439C6" w:rsidRDefault="008049CC" w:rsidP="00AD347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049CC" w:rsidRPr="00E439C6" w:rsidRDefault="008049CC" w:rsidP="00AD347D">
      <w:pPr>
        <w:rPr>
          <w:color w:val="000000"/>
        </w:rPr>
      </w:pPr>
    </w:p>
    <w:p w:rsidR="008049CC" w:rsidRPr="00E439C6" w:rsidRDefault="008049CC" w:rsidP="00AD347D">
      <w:pPr>
        <w:rPr>
          <w:color w:val="000000"/>
        </w:rPr>
      </w:pPr>
    </w:p>
    <w:p w:rsidR="008049CC" w:rsidRPr="00707FCB" w:rsidRDefault="008049CC" w:rsidP="00AD347D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8049CC" w:rsidRDefault="008049CC" w:rsidP="00AD34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8049CC" w:rsidRPr="00E439C6" w:rsidRDefault="008049CC" w:rsidP="00AD347D">
      <w:pPr>
        <w:jc w:val="center"/>
        <w:rPr>
          <w:b/>
          <w:color w:val="000000"/>
          <w:sz w:val="28"/>
        </w:rPr>
      </w:pPr>
    </w:p>
    <w:p w:rsidR="008049CC" w:rsidRPr="00E439C6" w:rsidRDefault="008049CC" w:rsidP="00AD347D">
      <w:pPr>
        <w:pStyle w:val="a7"/>
        <w:spacing w:line="276" w:lineRule="auto"/>
        <w:jc w:val="center"/>
        <w:rPr>
          <w:szCs w:val="28"/>
        </w:rPr>
      </w:pPr>
      <w:r w:rsidRPr="00E439C6">
        <w:rPr>
          <w:szCs w:val="28"/>
        </w:rPr>
        <w:t xml:space="preserve">студента (ки) группы _____________ </w:t>
      </w:r>
    </w:p>
    <w:p w:rsidR="008049CC" w:rsidRPr="00E439C6" w:rsidRDefault="008049CC" w:rsidP="00AD347D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8049CC" w:rsidRPr="00E439C6" w:rsidRDefault="008049CC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</w:p>
    <w:p w:rsidR="008049CC" w:rsidRDefault="008049CC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8049CC" w:rsidRDefault="008049CC" w:rsidP="00AD347D">
      <w:pPr>
        <w:pStyle w:val="a7"/>
        <w:spacing w:line="276" w:lineRule="auto"/>
        <w:rPr>
          <w:sz w:val="24"/>
          <w:szCs w:val="24"/>
        </w:rPr>
      </w:pP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</w:p>
    <w:p w:rsidR="008049CC" w:rsidRPr="00707FCB" w:rsidRDefault="008049CC" w:rsidP="00AD347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Pr="00E439C6">
        <w:rPr>
          <w:sz w:val="24"/>
          <w:szCs w:val="24"/>
        </w:rPr>
        <w:t>: ___________________</w:t>
      </w:r>
      <w:r>
        <w:rPr>
          <w:sz w:val="24"/>
          <w:szCs w:val="24"/>
        </w:rPr>
        <w:t>_________________________</w:t>
      </w:r>
    </w:p>
    <w:p w:rsidR="008049CC" w:rsidRPr="00E439C6" w:rsidRDefault="008049CC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8049CC" w:rsidRPr="00E439C6" w:rsidRDefault="008049CC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</w:p>
    <w:p w:rsidR="008049CC" w:rsidRPr="00E439C6" w:rsidRDefault="008049CC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8049CC" w:rsidRPr="00E439C6" w:rsidRDefault="008049CC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049CC" w:rsidRPr="00E439C6" w:rsidRDefault="008049CC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49CC" w:rsidRDefault="008049CC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49CC" w:rsidRDefault="008049CC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49CC" w:rsidRDefault="008049CC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49CC" w:rsidRDefault="008049CC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49CC" w:rsidRDefault="008049CC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49CC" w:rsidRDefault="008049CC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49CC" w:rsidRPr="00E439C6" w:rsidRDefault="008049CC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8049CC" w:rsidRDefault="008049CC" w:rsidP="00BF1E7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2016 год</w:t>
      </w:r>
    </w:p>
    <w:p w:rsidR="008049CC" w:rsidRPr="00BF1E7A" w:rsidRDefault="008049CC" w:rsidP="00BF1E7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049CC" w:rsidRDefault="008049CC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8049CC" w:rsidRDefault="008049CC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049CC" w:rsidRDefault="008049CC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049CC" w:rsidRDefault="008049CC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049CC" w:rsidRDefault="008049CC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049CC" w:rsidRDefault="008049CC" w:rsidP="00AD347D">
      <w:pPr>
        <w:jc w:val="center"/>
        <w:rPr>
          <w:sz w:val="18"/>
          <w:szCs w:val="18"/>
        </w:rPr>
      </w:pPr>
    </w:p>
    <w:p w:rsidR="008049CC" w:rsidRDefault="008049CC" w:rsidP="00AD347D">
      <w:pPr>
        <w:jc w:val="center"/>
      </w:pPr>
    </w:p>
    <w:p w:rsidR="008049CC" w:rsidRDefault="008049CC" w:rsidP="00AD347D">
      <w:pPr>
        <w:jc w:val="center"/>
      </w:pPr>
    </w:p>
    <w:p w:rsidR="008049CC" w:rsidRPr="00E74D47" w:rsidRDefault="008049CC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«Декоративно-прикладное искусство</w:t>
      </w:r>
      <w:r w:rsidRPr="00E74D47">
        <w:rPr>
          <w:sz w:val="28"/>
          <w:szCs w:val="28"/>
        </w:rPr>
        <w:t>»</w:t>
      </w:r>
    </w:p>
    <w:p w:rsidR="008049CC" w:rsidRPr="0032663C" w:rsidRDefault="008049CC" w:rsidP="00AD347D">
      <w:pPr>
        <w:shd w:val="clear" w:color="auto" w:fill="FFFFFF"/>
        <w:spacing w:line="276" w:lineRule="auto"/>
        <w:jc w:val="right"/>
        <w:rPr>
          <w:color w:val="000000"/>
        </w:rPr>
      </w:pPr>
    </w:p>
    <w:p w:rsidR="008049CC" w:rsidRPr="00F77E16" w:rsidRDefault="008049CC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8049CC" w:rsidRPr="00990DD0" w:rsidRDefault="008049CC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с</w:t>
      </w:r>
      <w:r w:rsidRPr="00E439C6">
        <w:rPr>
          <w:rFonts w:ascii="Times New Roman" w:hAnsi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/>
          <w:b w:val="0"/>
          <w:bCs w:val="0"/>
          <w:color w:val="auto"/>
          <w:sz w:val="24"/>
        </w:rPr>
        <w:t>у</w:t>
      </w:r>
      <w:r w:rsidRPr="00990DD0">
        <w:rPr>
          <w:rFonts w:ascii="Times New Roman" w:hAnsi="Times New Roman"/>
          <w:b w:val="0"/>
          <w:color w:val="auto"/>
          <w:sz w:val="24"/>
        </w:rPr>
        <w:t>_____________________________________</w:t>
      </w:r>
    </w:p>
    <w:p w:rsidR="008049CC" w:rsidRPr="00E439C6" w:rsidRDefault="008049CC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8049CC" w:rsidRPr="00E439C6" w:rsidRDefault="008049CC" w:rsidP="00AD347D">
      <w:pPr>
        <w:widowControl w:val="0"/>
        <w:spacing w:line="360" w:lineRule="auto"/>
        <w:jc w:val="both"/>
      </w:pPr>
    </w:p>
    <w:p w:rsidR="008049CC" w:rsidRPr="00E439C6" w:rsidRDefault="008049CC" w:rsidP="00AD347D">
      <w:pPr>
        <w:widowControl w:val="0"/>
        <w:spacing w:line="360" w:lineRule="auto"/>
        <w:jc w:val="both"/>
      </w:pPr>
      <w:r w:rsidRPr="00E439C6">
        <w:t xml:space="preserve">группа № ______________      </w:t>
      </w:r>
      <w:r>
        <w:t>тел.: (______)________________</w:t>
      </w:r>
      <w:r w:rsidRPr="00E439C6">
        <w:t>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</w:t>
      </w:r>
    </w:p>
    <w:p w:rsidR="008049CC" w:rsidRPr="00E439C6" w:rsidRDefault="008049CC" w:rsidP="00AD347D">
      <w:pPr>
        <w:widowControl w:val="0"/>
        <w:spacing w:line="360" w:lineRule="auto"/>
        <w:jc w:val="both"/>
      </w:pPr>
      <w:r w:rsidRPr="00E439C6">
        <w:t>Руководитель</w:t>
      </w:r>
      <w:r>
        <w:t xml:space="preserve"> от организации (вуза)</w:t>
      </w:r>
      <w:r w:rsidRPr="00E439C6">
        <w:t>____________________________________</w:t>
      </w:r>
      <w:r>
        <w:t>_______________________</w:t>
      </w:r>
    </w:p>
    <w:p w:rsidR="008049CC" w:rsidRPr="00E439C6" w:rsidRDefault="008049CC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lastRenderedPageBreak/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8049CC" w:rsidRPr="00E439C6" w:rsidRDefault="008049CC" w:rsidP="00AD347D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8049CC" w:rsidRPr="00E439C6" w:rsidRDefault="008049CC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8049CC" w:rsidRPr="00E439C6" w:rsidRDefault="008049CC" w:rsidP="00AD347D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8049CC" w:rsidRPr="00E439C6" w:rsidRDefault="008049CC" w:rsidP="00AD347D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94B60">
        <w:t>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8049CC" w:rsidRPr="00E94B60" w:rsidRDefault="008049CC" w:rsidP="00AD347D">
      <w:pPr>
        <w:widowControl w:val="0"/>
        <w:spacing w:line="360" w:lineRule="auto"/>
        <w:jc w:val="both"/>
      </w:pPr>
    </w:p>
    <w:p w:rsidR="008049CC" w:rsidRPr="00E439C6" w:rsidRDefault="008049CC" w:rsidP="00AD347D">
      <w:pPr>
        <w:widowControl w:val="0"/>
        <w:spacing w:line="360" w:lineRule="auto"/>
        <w:jc w:val="both"/>
      </w:pPr>
    </w:p>
    <w:p w:rsidR="008049CC" w:rsidRPr="00E439C6" w:rsidRDefault="008049CC" w:rsidP="00AD347D">
      <w:pPr>
        <w:widowControl w:val="0"/>
        <w:spacing w:line="360" w:lineRule="auto"/>
        <w:jc w:val="both"/>
      </w:pPr>
    </w:p>
    <w:p w:rsidR="008049CC" w:rsidRPr="00E439C6" w:rsidRDefault="008049CC" w:rsidP="00AD347D">
      <w:pPr>
        <w:widowControl w:val="0"/>
        <w:spacing w:line="360" w:lineRule="auto"/>
        <w:jc w:val="both"/>
      </w:pPr>
      <w:r>
        <w:t>Руководитель  от организации (вуза)______________</w:t>
      </w:r>
    </w:p>
    <w:p w:rsidR="008049CC" w:rsidRPr="00E439C6" w:rsidRDefault="008049CC" w:rsidP="00AD347D">
      <w:pPr>
        <w:widowControl w:val="0"/>
        <w:spacing w:line="360" w:lineRule="auto"/>
        <w:jc w:val="both"/>
      </w:pPr>
      <w:r w:rsidRPr="00E439C6">
        <w:t xml:space="preserve">                              (подпись)     </w:t>
      </w:r>
    </w:p>
    <w:p w:rsidR="008049CC" w:rsidRPr="00E439C6" w:rsidRDefault="008049CC" w:rsidP="00AD347D">
      <w:pPr>
        <w:widowControl w:val="0"/>
        <w:spacing w:line="360" w:lineRule="auto"/>
      </w:pPr>
    </w:p>
    <w:p w:rsidR="008049CC" w:rsidRDefault="008049CC" w:rsidP="00AD347D"/>
    <w:p w:rsidR="008049CC" w:rsidRPr="00F77E16" w:rsidRDefault="008049CC" w:rsidP="00AD347D">
      <w:r>
        <w:t>Задание принял_________________________________</w:t>
      </w:r>
    </w:p>
    <w:p w:rsidR="008049CC" w:rsidRPr="00707FCB" w:rsidRDefault="008049CC" w:rsidP="00AD347D"/>
    <w:p w:rsidR="008049CC" w:rsidRDefault="008049CC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8049CC" w:rsidRDefault="008049CC" w:rsidP="00AD347D">
      <w:pPr>
        <w:spacing w:after="160" w:line="259" w:lineRule="auto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049CC" w:rsidRPr="00922F47" w:rsidRDefault="008049CC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22F47">
        <w:rPr>
          <w:rFonts w:ascii="Times New Roman" w:hAnsi="Times New Roman"/>
          <w:color w:val="000000"/>
          <w:sz w:val="24"/>
          <w:szCs w:val="24"/>
        </w:rPr>
        <w:t>Приложение 3</w:t>
      </w:r>
    </w:p>
    <w:p w:rsidR="008049CC" w:rsidRPr="0032663C" w:rsidRDefault="008049CC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2663C">
        <w:rPr>
          <w:rFonts w:ascii="Times New Roman" w:hAnsi="Times New Roman"/>
          <w:color w:val="000000"/>
          <w:sz w:val="28"/>
          <w:szCs w:val="28"/>
        </w:rPr>
        <w:t>ДНЕВНИК</w:t>
      </w:r>
    </w:p>
    <w:p w:rsidR="008049CC" w:rsidRPr="00B05FD4" w:rsidRDefault="008049CC" w:rsidP="00AD347D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преддипломной </w:t>
      </w:r>
      <w:r w:rsidRPr="00B05FD4">
        <w:rPr>
          <w:b/>
          <w:color w:val="000000"/>
          <w:sz w:val="28"/>
        </w:rPr>
        <w:t xml:space="preserve"> практики </w:t>
      </w:r>
    </w:p>
    <w:p w:rsidR="008049CC" w:rsidRPr="00E439C6" w:rsidRDefault="008049CC" w:rsidP="00AD347D">
      <w:pPr>
        <w:pStyle w:val="a7"/>
        <w:spacing w:line="360" w:lineRule="auto"/>
        <w:jc w:val="center"/>
      </w:pPr>
      <w:r w:rsidRPr="00E439C6">
        <w:t xml:space="preserve">студента(ки) факультета </w:t>
      </w:r>
      <w:r>
        <w:t>____________________</w:t>
      </w:r>
    </w:p>
    <w:p w:rsidR="008049CC" w:rsidRPr="00E439C6" w:rsidRDefault="008049CC" w:rsidP="00AD347D">
      <w:pPr>
        <w:pStyle w:val="a7"/>
        <w:spacing w:line="360" w:lineRule="auto"/>
        <w:jc w:val="center"/>
      </w:pPr>
      <w:r>
        <w:t>кафедры декоративно-прикладное искусство</w:t>
      </w:r>
      <w:r w:rsidRPr="00E439C6">
        <w:t xml:space="preserve"> _____ курса </w:t>
      </w:r>
    </w:p>
    <w:p w:rsidR="008049CC" w:rsidRPr="00E439C6" w:rsidRDefault="008049CC" w:rsidP="00AD347D">
      <w:pPr>
        <w:pStyle w:val="a7"/>
        <w:jc w:val="center"/>
      </w:pPr>
      <w:r w:rsidRPr="00E439C6">
        <w:t>_______________________________________________________</w:t>
      </w:r>
    </w:p>
    <w:p w:rsidR="008049CC" w:rsidRPr="00E439C6" w:rsidRDefault="008049CC" w:rsidP="00AD347D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8049CC" w:rsidRPr="00E439C6" w:rsidRDefault="008049CC" w:rsidP="00AD347D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8049CC" w:rsidRPr="00E439C6" w:rsidRDefault="008049CC" w:rsidP="00AD347D">
      <w:pPr>
        <w:pStyle w:val="a7"/>
        <w:rPr>
          <w:spacing w:val="40"/>
        </w:rPr>
      </w:pPr>
    </w:p>
    <w:p w:rsidR="008049CC" w:rsidRPr="00E439C6" w:rsidRDefault="008049CC" w:rsidP="00AD347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049CC" w:rsidRPr="00B05FD4" w:rsidTr="00E74C7E">
        <w:tc>
          <w:tcPr>
            <w:tcW w:w="1666" w:type="dxa"/>
            <w:vAlign w:val="center"/>
          </w:tcPr>
          <w:p w:rsidR="008049CC" w:rsidRPr="00AA127F" w:rsidRDefault="008049CC" w:rsidP="008941BD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A12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8049CC" w:rsidRPr="00B05FD4" w:rsidRDefault="008049CC" w:rsidP="008941BD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8049CC" w:rsidRPr="00B05FD4" w:rsidTr="00E74C7E">
        <w:tc>
          <w:tcPr>
            <w:tcW w:w="10031" w:type="dxa"/>
            <w:gridSpan w:val="3"/>
          </w:tcPr>
          <w:p w:rsidR="008049CC" w:rsidRPr="00B05FD4" w:rsidRDefault="008049CC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049CC" w:rsidRPr="00B05FD4" w:rsidTr="00E74C7E">
        <w:tc>
          <w:tcPr>
            <w:tcW w:w="1666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49CC" w:rsidRPr="00B05FD4" w:rsidTr="00E74C7E">
        <w:tc>
          <w:tcPr>
            <w:tcW w:w="1666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49CC" w:rsidRPr="00B05FD4" w:rsidTr="00E74C7E">
        <w:tc>
          <w:tcPr>
            <w:tcW w:w="10031" w:type="dxa"/>
            <w:gridSpan w:val="3"/>
          </w:tcPr>
          <w:p w:rsidR="008049CC" w:rsidRPr="00B05FD4" w:rsidRDefault="008049CC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049CC" w:rsidRPr="00B05FD4" w:rsidTr="00E74C7E">
        <w:tc>
          <w:tcPr>
            <w:tcW w:w="1666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49CC" w:rsidRPr="00B05FD4" w:rsidTr="00E74C7E">
        <w:tc>
          <w:tcPr>
            <w:tcW w:w="1666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49CC" w:rsidRPr="00B05FD4" w:rsidTr="00E74C7E">
        <w:tc>
          <w:tcPr>
            <w:tcW w:w="10031" w:type="dxa"/>
            <w:gridSpan w:val="3"/>
          </w:tcPr>
          <w:p w:rsidR="008049CC" w:rsidRPr="00B05FD4" w:rsidRDefault="008049CC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8049CC" w:rsidRPr="00B05FD4" w:rsidTr="00E74C7E">
        <w:tc>
          <w:tcPr>
            <w:tcW w:w="1666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49CC" w:rsidRPr="00B05FD4" w:rsidTr="00E74C7E">
        <w:tc>
          <w:tcPr>
            <w:tcW w:w="1666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49CC" w:rsidRPr="00B05FD4" w:rsidRDefault="008049CC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049CC" w:rsidRDefault="008049CC" w:rsidP="00AD347D">
      <w:pPr>
        <w:widowControl w:val="0"/>
        <w:spacing w:line="360" w:lineRule="auto"/>
        <w:jc w:val="both"/>
        <w:rPr>
          <w:color w:val="000000"/>
          <w:sz w:val="28"/>
        </w:rPr>
      </w:pPr>
    </w:p>
    <w:p w:rsidR="008049CC" w:rsidRPr="00E439C6" w:rsidRDefault="008049CC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Студент_________/________________</w:t>
      </w:r>
    </w:p>
    <w:p w:rsidR="008049CC" w:rsidRDefault="008049CC" w:rsidP="000348F3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 xml:space="preserve">Руководитель практики от организации (вуза)          </w:t>
      </w:r>
    </w:p>
    <w:p w:rsidR="008049CC" w:rsidRPr="00E439C6" w:rsidRDefault="008049CC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8049CC" w:rsidRPr="0055184F" w:rsidRDefault="008049CC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8049CC" w:rsidRPr="00E439C6" w:rsidRDefault="008049CC" w:rsidP="00AD347D"/>
    <w:p w:rsidR="008049CC" w:rsidRPr="00E94B60" w:rsidRDefault="008049CC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8049CC" w:rsidRPr="00E94B60" w:rsidRDefault="008049CC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8049CC" w:rsidRPr="00E439C6" w:rsidRDefault="008049CC" w:rsidP="00AD347D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8049CC" w:rsidRDefault="008049CC" w:rsidP="00AD347D">
      <w:pPr>
        <w:pStyle w:val="a7"/>
        <w:spacing w:line="360" w:lineRule="auto"/>
        <w:jc w:val="center"/>
      </w:pPr>
    </w:p>
    <w:p w:rsidR="008049CC" w:rsidRPr="00E439C6" w:rsidRDefault="008049CC" w:rsidP="00AD347D">
      <w:pPr>
        <w:pStyle w:val="a7"/>
        <w:spacing w:line="360" w:lineRule="auto"/>
        <w:jc w:val="center"/>
      </w:pPr>
      <w:r w:rsidRPr="00E439C6">
        <w:t xml:space="preserve">студента(ки) факультета </w:t>
      </w:r>
      <w:r>
        <w:t>____________________</w:t>
      </w:r>
    </w:p>
    <w:p w:rsidR="008049CC" w:rsidRPr="00E439C6" w:rsidRDefault="008049CC" w:rsidP="00AD347D">
      <w:pPr>
        <w:pStyle w:val="a7"/>
        <w:spacing w:line="360" w:lineRule="auto"/>
        <w:jc w:val="center"/>
      </w:pPr>
      <w:r>
        <w:t>кафедры декоративно-прикладное искусство</w:t>
      </w:r>
      <w:r w:rsidRPr="00E439C6">
        <w:t xml:space="preserve"> _____ курса </w:t>
      </w:r>
    </w:p>
    <w:p w:rsidR="008049CC" w:rsidRPr="00E439C6" w:rsidRDefault="008049CC" w:rsidP="00AD347D">
      <w:pPr>
        <w:pStyle w:val="a7"/>
        <w:jc w:val="center"/>
      </w:pPr>
      <w:r w:rsidRPr="00E439C6">
        <w:t>_______________________________________________________</w:t>
      </w:r>
    </w:p>
    <w:p w:rsidR="008049CC" w:rsidRPr="00E439C6" w:rsidRDefault="008049CC" w:rsidP="00AD347D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8049CC" w:rsidRPr="00E439C6" w:rsidRDefault="008049CC" w:rsidP="00AD347D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8049CC" w:rsidRPr="00E439C6" w:rsidRDefault="008049CC" w:rsidP="00AD347D">
      <w:pPr>
        <w:pStyle w:val="a7"/>
        <w:rPr>
          <w:spacing w:val="40"/>
        </w:rPr>
      </w:pPr>
    </w:p>
    <w:p w:rsidR="008049CC" w:rsidRPr="00E439C6" w:rsidRDefault="008049CC" w:rsidP="00AD347D">
      <w:pPr>
        <w:shd w:val="clear" w:color="auto" w:fill="FFFFFF"/>
        <w:spacing w:before="202"/>
        <w:jc w:val="center"/>
      </w:pPr>
    </w:p>
    <w:p w:rsidR="008049CC" w:rsidRPr="00E439C6" w:rsidRDefault="008049CC" w:rsidP="00AD347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49CC" w:rsidRPr="00E439C6" w:rsidRDefault="008049CC" w:rsidP="00AD347D">
      <w:pPr>
        <w:shd w:val="clear" w:color="auto" w:fill="FFFFFF"/>
        <w:spacing w:before="202"/>
        <w:jc w:val="right"/>
      </w:pPr>
    </w:p>
    <w:p w:rsidR="008049CC" w:rsidRDefault="008049CC" w:rsidP="00AD347D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8049CC" w:rsidRPr="00E439C6" w:rsidRDefault="008049CC" w:rsidP="00AD347D">
      <w:pPr>
        <w:shd w:val="clear" w:color="auto" w:fill="FFFFFF"/>
        <w:spacing w:before="202"/>
        <w:jc w:val="right"/>
      </w:pPr>
    </w:p>
    <w:p w:rsidR="008049CC" w:rsidRDefault="008049CC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</w:t>
      </w:r>
    </w:p>
    <w:p w:rsidR="008049CC" w:rsidRPr="00E439C6" w:rsidRDefault="008049CC" w:rsidP="00AD347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8049CC" w:rsidRPr="00E439C6" w:rsidRDefault="008049CC" w:rsidP="00AD347D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8049CC" w:rsidRPr="00E439C6" w:rsidRDefault="008049CC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8049CC" w:rsidRPr="00E439C6" w:rsidRDefault="008049CC" w:rsidP="00AD347D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8049CC" w:rsidRPr="00E439C6" w:rsidRDefault="004A15B7" w:rsidP="00AD34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049CC" w:rsidRPr="00E439C6" w:rsidRDefault="008049CC" w:rsidP="00AD347D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8049CC" w:rsidRPr="00E439C6" w:rsidRDefault="008049CC" w:rsidP="00AD347D">
      <w:pPr>
        <w:pStyle w:val="af2"/>
        <w:spacing w:line="360" w:lineRule="auto"/>
        <w:rPr>
          <w:b/>
          <w:i/>
          <w:szCs w:val="28"/>
        </w:rPr>
      </w:pPr>
    </w:p>
    <w:p w:rsidR="004A15B7" w:rsidRDefault="004A15B7" w:rsidP="004A15B7">
      <w:pPr>
        <w:jc w:val="right"/>
        <w:rPr>
          <w:b/>
        </w:rPr>
      </w:pPr>
      <w:r>
        <w:rPr>
          <w:b/>
        </w:rPr>
        <w:t>Приложение</w:t>
      </w:r>
    </w:p>
    <w:p w:rsidR="004A15B7" w:rsidRDefault="004A15B7" w:rsidP="004A15B7">
      <w:pPr>
        <w:jc w:val="center"/>
        <w:rPr>
          <w:b/>
        </w:rPr>
      </w:pPr>
      <w:r>
        <w:rPr>
          <w:b/>
        </w:rPr>
        <w:t>Аттестационный лист</w:t>
      </w:r>
    </w:p>
    <w:p w:rsidR="004A15B7" w:rsidRDefault="004A15B7" w:rsidP="004A15B7">
      <w:pPr>
        <w:jc w:val="center"/>
        <w:rPr>
          <w:b/>
        </w:rPr>
      </w:pPr>
      <w:r>
        <w:rPr>
          <w:b/>
        </w:rPr>
        <w:t>(макет)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4A15B7" w:rsidRDefault="004A15B7" w:rsidP="004A15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4A15B7" w:rsidRDefault="004A15B7" w:rsidP="004A15B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4A15B7" w:rsidRDefault="004A15B7" w:rsidP="004A15B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4A15B7" w:rsidRDefault="004A15B7" w:rsidP="004A15B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4A15B7" w:rsidRDefault="004A15B7" w:rsidP="004A15B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A15B7" w:rsidRDefault="004A15B7" w:rsidP="004A15B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4A15B7" w:rsidRDefault="004A15B7" w:rsidP="004A15B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4A15B7" w:rsidRDefault="004A15B7" w:rsidP="004A15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15B7" w:rsidRDefault="004A15B7" w:rsidP="004A15B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4A15B7" w:rsidRDefault="004A15B7" w:rsidP="004A15B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4A15B7" w:rsidRDefault="004A15B7" w:rsidP="004A15B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4A15B7" w:rsidRDefault="004A15B7" w:rsidP="004A15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15B7" w:rsidRDefault="004A15B7" w:rsidP="004A15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4A15B7" w:rsidRDefault="004A15B7" w:rsidP="004A15B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4A15B7" w:rsidRDefault="004A15B7" w:rsidP="004A15B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4A15B7" w:rsidRDefault="004A15B7" w:rsidP="004A15B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A15B7" w:rsidRDefault="004A15B7" w:rsidP="004A15B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4A15B7" w:rsidRDefault="004A15B7" w:rsidP="004A15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15B7" w:rsidRDefault="004A15B7" w:rsidP="004A15B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4A15B7" w:rsidRDefault="004A15B7" w:rsidP="004A15B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4A15B7" w:rsidRDefault="004A15B7" w:rsidP="004A15B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4A15B7" w:rsidRDefault="004A15B7" w:rsidP="004A15B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4A15B7" w:rsidRDefault="004A15B7" w:rsidP="004A15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15B7" w:rsidRDefault="004A15B7" w:rsidP="004A15B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4A15B7" w:rsidRDefault="004A15B7" w:rsidP="004A15B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4A15B7" w:rsidRDefault="004A15B7" w:rsidP="004A15B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4A15B7" w:rsidRDefault="004A15B7" w:rsidP="004A15B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4A15B7" w:rsidRDefault="004A15B7" w:rsidP="004A15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15B7" w:rsidRDefault="004A15B7" w:rsidP="004A15B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4A15B7" w:rsidRDefault="004A15B7" w:rsidP="004A15B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4A15B7" w:rsidRDefault="004A15B7" w:rsidP="004A15B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4A15B7" w:rsidRDefault="004A15B7" w:rsidP="004A15B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4A15B7" w:rsidRDefault="004A15B7" w:rsidP="004A15B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4A15B7" w:rsidRDefault="004A15B7" w:rsidP="004A15B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4A15B7" w:rsidRDefault="004A15B7" w:rsidP="004A15B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4A15B7" w:rsidRDefault="004A15B7" w:rsidP="004A15B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4A15B7" w:rsidRDefault="004A15B7" w:rsidP="004A15B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4A15B7" w:rsidRDefault="004A15B7" w:rsidP="004A15B7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4A15B7" w:rsidRDefault="004A15B7" w:rsidP="004A15B7">
      <w:pPr>
        <w:rPr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4F0C64" w:rsidTr="004F0C64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 xml:space="preserve">Компетенции, формируемые выполняемыми </w:t>
            </w:r>
            <w:r>
              <w:lastRenderedPageBreak/>
              <w:t xml:space="preserve">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lastRenderedPageBreak/>
              <w:t>Владение компетенциями /оценка за выполненное задание</w:t>
            </w:r>
          </w:p>
        </w:tc>
      </w:tr>
      <w:tr w:rsidR="004F0C64" w:rsidTr="004F0C64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5B7" w:rsidRDefault="004A15B7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5B7" w:rsidRDefault="004A15B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>
            <w:r>
              <w:t xml:space="preserve">Высокий </w:t>
            </w:r>
            <w:r>
              <w:lastRenderedPageBreak/>
              <w:t>уровень</w:t>
            </w:r>
          </w:p>
          <w:p w:rsidR="004A15B7" w:rsidRDefault="004A15B7">
            <w:r>
              <w:t>(оценка «5»)</w:t>
            </w:r>
          </w:p>
          <w:p w:rsidR="004A15B7" w:rsidRDefault="004A15B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>
            <w:r>
              <w:lastRenderedPageBreak/>
              <w:t>Продвин</w:t>
            </w:r>
            <w:r>
              <w:lastRenderedPageBreak/>
              <w:t>утый уровень (оценка «4»)</w:t>
            </w:r>
          </w:p>
          <w:p w:rsidR="004A15B7" w:rsidRDefault="004A15B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lastRenderedPageBreak/>
              <w:t>Порогов</w:t>
            </w:r>
            <w:r>
              <w:lastRenderedPageBreak/>
              <w:t>ый уровень (оценка «3»)</w:t>
            </w:r>
          </w:p>
        </w:tc>
      </w:tr>
      <w:tr w:rsidR="004F0C64" w:rsidTr="004F0C64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 xml:space="preserve">ОК-1 </w:t>
            </w:r>
          </w:p>
          <w:p w:rsidR="004A15B7" w:rsidRDefault="004A15B7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</w:tr>
      <w:tr w:rsidR="004F0C64" w:rsidTr="004F0C64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 xml:space="preserve">ОК-2, </w:t>
            </w:r>
          </w:p>
          <w:p w:rsidR="004A15B7" w:rsidRDefault="004A15B7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</w:tr>
      <w:tr w:rsidR="004F0C64" w:rsidTr="004F0C64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3</w:t>
            </w:r>
          </w:p>
        </w:tc>
      </w:tr>
      <w:tr w:rsidR="004F0C64" w:rsidTr="004F0C64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</w:tr>
      <w:tr w:rsidR="004F0C64" w:rsidTr="004F0C64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</w:tr>
      <w:tr w:rsidR="004F0C64" w:rsidTr="004F0C64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</w:tr>
      <w:tr w:rsidR="004F0C64" w:rsidTr="004F0C64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Default="004A15B7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5B7" w:rsidRDefault="004A15B7" w:rsidP="004F0C64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5B7" w:rsidRPr="004F0C64" w:rsidRDefault="004A15B7">
            <w:pPr>
              <w:rPr>
                <w:b/>
              </w:rPr>
            </w:pPr>
            <w:r w:rsidRPr="004F0C64">
              <w:rPr>
                <w:b/>
              </w:rPr>
              <w:t>4 (хорошо)</w:t>
            </w:r>
          </w:p>
          <w:p w:rsidR="004A15B7" w:rsidRDefault="004A15B7"/>
          <w:p w:rsidR="004A15B7" w:rsidRPr="004F0C64" w:rsidRDefault="004A15B7">
            <w:pPr>
              <w:rPr>
                <w:i/>
              </w:rPr>
            </w:pPr>
            <w:r w:rsidRPr="004F0C64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A15B7" w:rsidRDefault="004A15B7" w:rsidP="004A15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A15B7" w:rsidRDefault="004A15B7" w:rsidP="004A15B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4A15B7" w:rsidRDefault="004A15B7" w:rsidP="004A15B7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4A15B7" w:rsidRDefault="004A15B7" w:rsidP="004A15B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4A15B7" w:rsidRDefault="004A15B7" w:rsidP="004A15B7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4A15B7" w:rsidRDefault="004A15B7" w:rsidP="004A15B7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8049CC" w:rsidRPr="00E439C6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Pr="00E439C6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Pr="00E439C6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Pr="00E439C6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Pr="00E439C6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Default="008049CC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49CC" w:rsidRDefault="008049CC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49CC" w:rsidRDefault="008049CC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49CC" w:rsidRDefault="008049CC" w:rsidP="00AD347D">
      <w:pPr>
        <w:jc w:val="right"/>
        <w:rPr>
          <w:b/>
          <w:color w:val="FF0000"/>
          <w:sz w:val="24"/>
          <w:szCs w:val="24"/>
        </w:rPr>
      </w:pPr>
    </w:p>
    <w:p w:rsidR="008049CC" w:rsidRDefault="008049CC" w:rsidP="00AD347D">
      <w:pPr>
        <w:jc w:val="right"/>
        <w:rPr>
          <w:b/>
          <w:color w:val="FF0000"/>
          <w:sz w:val="24"/>
          <w:szCs w:val="24"/>
        </w:rPr>
      </w:pPr>
    </w:p>
    <w:p w:rsidR="008049CC" w:rsidRPr="00154B4F" w:rsidRDefault="008049CC" w:rsidP="000A5470">
      <w:pPr>
        <w:jc w:val="right"/>
      </w:pPr>
    </w:p>
    <w:sectPr w:rsidR="008049CC" w:rsidRPr="00154B4F" w:rsidSect="00084AC5">
      <w:footerReference w:type="default" r:id="rId9"/>
      <w:footerReference w:type="first" r:id="rId10"/>
      <w:pgSz w:w="11906" w:h="16838"/>
      <w:pgMar w:top="426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F73" w:rsidRDefault="00BB1F73" w:rsidP="003B45FF">
      <w:r>
        <w:separator/>
      </w:r>
    </w:p>
  </w:endnote>
  <w:endnote w:type="continuationSeparator" w:id="0">
    <w:p w:rsidR="00BB1F73" w:rsidRDefault="00BB1F7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CC" w:rsidRDefault="008D506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A2974">
      <w:rPr>
        <w:noProof/>
      </w:rPr>
      <w:t>2</w:t>
    </w:r>
    <w:r>
      <w:rPr>
        <w:noProof/>
      </w:rPr>
      <w:fldChar w:fldCharType="end"/>
    </w:r>
  </w:p>
  <w:p w:rsidR="008049CC" w:rsidRDefault="008049C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9CC" w:rsidRDefault="008049CC">
    <w:pPr>
      <w:pStyle w:val="a9"/>
      <w:jc w:val="center"/>
    </w:pPr>
  </w:p>
  <w:p w:rsidR="008049CC" w:rsidRDefault="008049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F73" w:rsidRDefault="00BB1F73" w:rsidP="003B45FF">
      <w:r>
        <w:separator/>
      </w:r>
    </w:p>
  </w:footnote>
  <w:footnote w:type="continuationSeparator" w:id="0">
    <w:p w:rsidR="00BB1F73" w:rsidRDefault="00BB1F73" w:rsidP="003B45FF">
      <w:r>
        <w:continuationSeparator/>
      </w:r>
    </w:p>
  </w:footnote>
  <w:footnote w:id="1">
    <w:p w:rsidR="008049CC" w:rsidRDefault="008049CC" w:rsidP="00AD347D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15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7"/>
  </w:num>
  <w:num w:numId="5">
    <w:abstractNumId w:val="12"/>
  </w:num>
  <w:num w:numId="6">
    <w:abstractNumId w:val="4"/>
  </w:num>
  <w:num w:numId="7">
    <w:abstractNumId w:val="15"/>
  </w:num>
  <w:num w:numId="8">
    <w:abstractNumId w:val="16"/>
  </w:num>
  <w:num w:numId="9">
    <w:abstractNumId w:val="2"/>
  </w:num>
  <w:num w:numId="10">
    <w:abstractNumId w:val="5"/>
  </w:num>
  <w:num w:numId="11">
    <w:abstractNumId w:val="14"/>
  </w:num>
  <w:num w:numId="12">
    <w:abstractNumId w:val="11"/>
  </w:num>
  <w:num w:numId="13">
    <w:abstractNumId w:val="10"/>
  </w:num>
  <w:num w:numId="14">
    <w:abstractNumId w:val="0"/>
  </w:num>
  <w:num w:numId="15">
    <w:abstractNumId w:val="18"/>
  </w:num>
  <w:num w:numId="16">
    <w:abstractNumId w:val="3"/>
  </w:num>
  <w:num w:numId="17">
    <w:abstractNumId w:val="8"/>
  </w:num>
  <w:num w:numId="18">
    <w:abstractNumId w:val="9"/>
  </w:num>
  <w:num w:numId="19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0BB4"/>
    <w:rsid w:val="0001168C"/>
    <w:rsid w:val="00012CF5"/>
    <w:rsid w:val="00023336"/>
    <w:rsid w:val="00033886"/>
    <w:rsid w:val="000348F3"/>
    <w:rsid w:val="00036281"/>
    <w:rsid w:val="00047C08"/>
    <w:rsid w:val="000633E1"/>
    <w:rsid w:val="00065C95"/>
    <w:rsid w:val="00066DB5"/>
    <w:rsid w:val="00070DCE"/>
    <w:rsid w:val="000733B5"/>
    <w:rsid w:val="0007650E"/>
    <w:rsid w:val="00083C7B"/>
    <w:rsid w:val="00084AC5"/>
    <w:rsid w:val="000874DA"/>
    <w:rsid w:val="000906FB"/>
    <w:rsid w:val="00096283"/>
    <w:rsid w:val="000A1B78"/>
    <w:rsid w:val="000A24F7"/>
    <w:rsid w:val="000A4708"/>
    <w:rsid w:val="000A5470"/>
    <w:rsid w:val="000B35B9"/>
    <w:rsid w:val="000B63D7"/>
    <w:rsid w:val="000C36F7"/>
    <w:rsid w:val="000E0F2D"/>
    <w:rsid w:val="0010385E"/>
    <w:rsid w:val="00104993"/>
    <w:rsid w:val="0010657A"/>
    <w:rsid w:val="00110480"/>
    <w:rsid w:val="00113072"/>
    <w:rsid w:val="001143BF"/>
    <w:rsid w:val="001171E0"/>
    <w:rsid w:val="0012027C"/>
    <w:rsid w:val="001316B9"/>
    <w:rsid w:val="00135473"/>
    <w:rsid w:val="00140E63"/>
    <w:rsid w:val="00141189"/>
    <w:rsid w:val="00154B4F"/>
    <w:rsid w:val="0015760A"/>
    <w:rsid w:val="001654C2"/>
    <w:rsid w:val="00170D35"/>
    <w:rsid w:val="00190B1F"/>
    <w:rsid w:val="001A071C"/>
    <w:rsid w:val="001E0D2B"/>
    <w:rsid w:val="001F7C23"/>
    <w:rsid w:val="00207789"/>
    <w:rsid w:val="0021062D"/>
    <w:rsid w:val="00213DCD"/>
    <w:rsid w:val="002146C3"/>
    <w:rsid w:val="00216894"/>
    <w:rsid w:val="00224725"/>
    <w:rsid w:val="002256A5"/>
    <w:rsid w:val="00234C8C"/>
    <w:rsid w:val="002436D8"/>
    <w:rsid w:val="002512DE"/>
    <w:rsid w:val="00252172"/>
    <w:rsid w:val="00254242"/>
    <w:rsid w:val="00263C5A"/>
    <w:rsid w:val="0028114D"/>
    <w:rsid w:val="00285807"/>
    <w:rsid w:val="00285BD3"/>
    <w:rsid w:val="00287966"/>
    <w:rsid w:val="00297987"/>
    <w:rsid w:val="002A60B1"/>
    <w:rsid w:val="002B7EC1"/>
    <w:rsid w:val="002D2ADC"/>
    <w:rsid w:val="002E66FD"/>
    <w:rsid w:val="002F2645"/>
    <w:rsid w:val="002F73EA"/>
    <w:rsid w:val="003029EE"/>
    <w:rsid w:val="0032398A"/>
    <w:rsid w:val="0032663C"/>
    <w:rsid w:val="003322AA"/>
    <w:rsid w:val="00347A9C"/>
    <w:rsid w:val="003607C1"/>
    <w:rsid w:val="00363ED2"/>
    <w:rsid w:val="003819F3"/>
    <w:rsid w:val="00383199"/>
    <w:rsid w:val="00391E38"/>
    <w:rsid w:val="00392EA5"/>
    <w:rsid w:val="003A4D82"/>
    <w:rsid w:val="003A684B"/>
    <w:rsid w:val="003B0AF5"/>
    <w:rsid w:val="003B148C"/>
    <w:rsid w:val="003B2720"/>
    <w:rsid w:val="003B3DBB"/>
    <w:rsid w:val="003B45FF"/>
    <w:rsid w:val="003C39B3"/>
    <w:rsid w:val="003C41D8"/>
    <w:rsid w:val="003C69F7"/>
    <w:rsid w:val="003C6B04"/>
    <w:rsid w:val="003D0589"/>
    <w:rsid w:val="003D10E9"/>
    <w:rsid w:val="003D2062"/>
    <w:rsid w:val="003E3321"/>
    <w:rsid w:val="003E5E0D"/>
    <w:rsid w:val="003E7F67"/>
    <w:rsid w:val="003F2D4C"/>
    <w:rsid w:val="003F4E8C"/>
    <w:rsid w:val="003F57AC"/>
    <w:rsid w:val="003F72B3"/>
    <w:rsid w:val="00407E72"/>
    <w:rsid w:val="004111A4"/>
    <w:rsid w:val="00412D2C"/>
    <w:rsid w:val="00415A0D"/>
    <w:rsid w:val="004225A6"/>
    <w:rsid w:val="00422F7F"/>
    <w:rsid w:val="00425892"/>
    <w:rsid w:val="00430445"/>
    <w:rsid w:val="00452E01"/>
    <w:rsid w:val="00463BF3"/>
    <w:rsid w:val="00464A0A"/>
    <w:rsid w:val="00464EED"/>
    <w:rsid w:val="004701C9"/>
    <w:rsid w:val="0047328E"/>
    <w:rsid w:val="004759A1"/>
    <w:rsid w:val="00490205"/>
    <w:rsid w:val="00496EFB"/>
    <w:rsid w:val="00497E3D"/>
    <w:rsid w:val="004A15B7"/>
    <w:rsid w:val="004D56B6"/>
    <w:rsid w:val="004E2BFD"/>
    <w:rsid w:val="004F0C64"/>
    <w:rsid w:val="004F315F"/>
    <w:rsid w:val="0050211B"/>
    <w:rsid w:val="00502E44"/>
    <w:rsid w:val="00510305"/>
    <w:rsid w:val="00511F81"/>
    <w:rsid w:val="005149B0"/>
    <w:rsid w:val="0052261F"/>
    <w:rsid w:val="00525328"/>
    <w:rsid w:val="00527142"/>
    <w:rsid w:val="00527886"/>
    <w:rsid w:val="00536E6B"/>
    <w:rsid w:val="005375BB"/>
    <w:rsid w:val="005375F6"/>
    <w:rsid w:val="00537C53"/>
    <w:rsid w:val="00543DEB"/>
    <w:rsid w:val="00546A62"/>
    <w:rsid w:val="0055184F"/>
    <w:rsid w:val="00553067"/>
    <w:rsid w:val="005543C6"/>
    <w:rsid w:val="005562C8"/>
    <w:rsid w:val="00577339"/>
    <w:rsid w:val="00582166"/>
    <w:rsid w:val="005822CB"/>
    <w:rsid w:val="005862E8"/>
    <w:rsid w:val="00587C80"/>
    <w:rsid w:val="0059356D"/>
    <w:rsid w:val="005A1BB8"/>
    <w:rsid w:val="005B066D"/>
    <w:rsid w:val="005C1A9A"/>
    <w:rsid w:val="005C3A1C"/>
    <w:rsid w:val="005C6FB7"/>
    <w:rsid w:val="005D21F8"/>
    <w:rsid w:val="005D4EC3"/>
    <w:rsid w:val="005D649F"/>
    <w:rsid w:val="005E1817"/>
    <w:rsid w:val="005F0DBF"/>
    <w:rsid w:val="005F1303"/>
    <w:rsid w:val="005F730F"/>
    <w:rsid w:val="006075C8"/>
    <w:rsid w:val="00612FB6"/>
    <w:rsid w:val="00623A19"/>
    <w:rsid w:val="006243AF"/>
    <w:rsid w:val="00625434"/>
    <w:rsid w:val="00625B47"/>
    <w:rsid w:val="00643E8F"/>
    <w:rsid w:val="00647093"/>
    <w:rsid w:val="00651DFB"/>
    <w:rsid w:val="006673ED"/>
    <w:rsid w:val="0067562F"/>
    <w:rsid w:val="00676DE2"/>
    <w:rsid w:val="0068033F"/>
    <w:rsid w:val="00684B3D"/>
    <w:rsid w:val="00696F8D"/>
    <w:rsid w:val="006C1858"/>
    <w:rsid w:val="006C34DB"/>
    <w:rsid w:val="006D4BF3"/>
    <w:rsid w:val="006E2217"/>
    <w:rsid w:val="006E6819"/>
    <w:rsid w:val="006F186A"/>
    <w:rsid w:val="006F545A"/>
    <w:rsid w:val="00704E44"/>
    <w:rsid w:val="00706C37"/>
    <w:rsid w:val="00707FCB"/>
    <w:rsid w:val="0071174D"/>
    <w:rsid w:val="00714287"/>
    <w:rsid w:val="00724D3C"/>
    <w:rsid w:val="007252F9"/>
    <w:rsid w:val="00731060"/>
    <w:rsid w:val="0075012C"/>
    <w:rsid w:val="00752BF5"/>
    <w:rsid w:val="007845E2"/>
    <w:rsid w:val="00791DBB"/>
    <w:rsid w:val="0079452B"/>
    <w:rsid w:val="00796053"/>
    <w:rsid w:val="007A16C7"/>
    <w:rsid w:val="007A69E4"/>
    <w:rsid w:val="007B7631"/>
    <w:rsid w:val="007C14A6"/>
    <w:rsid w:val="007C2D66"/>
    <w:rsid w:val="007D2895"/>
    <w:rsid w:val="007E1035"/>
    <w:rsid w:val="007E6692"/>
    <w:rsid w:val="007F7580"/>
    <w:rsid w:val="008032B7"/>
    <w:rsid w:val="008049CC"/>
    <w:rsid w:val="00816B65"/>
    <w:rsid w:val="00817056"/>
    <w:rsid w:val="0082194B"/>
    <w:rsid w:val="008222BF"/>
    <w:rsid w:val="00830628"/>
    <w:rsid w:val="008322F4"/>
    <w:rsid w:val="0085070D"/>
    <w:rsid w:val="00877129"/>
    <w:rsid w:val="008941BD"/>
    <w:rsid w:val="00897C9C"/>
    <w:rsid w:val="008A2974"/>
    <w:rsid w:val="008A49E0"/>
    <w:rsid w:val="008A624B"/>
    <w:rsid w:val="008B0B73"/>
    <w:rsid w:val="008B3B95"/>
    <w:rsid w:val="008B651C"/>
    <w:rsid w:val="008C1B93"/>
    <w:rsid w:val="008C3631"/>
    <w:rsid w:val="008C58AB"/>
    <w:rsid w:val="008D506F"/>
    <w:rsid w:val="008D79FD"/>
    <w:rsid w:val="008E0886"/>
    <w:rsid w:val="008E3496"/>
    <w:rsid w:val="008E4472"/>
    <w:rsid w:val="008E4D4C"/>
    <w:rsid w:val="008E7CD4"/>
    <w:rsid w:val="00902944"/>
    <w:rsid w:val="00922F47"/>
    <w:rsid w:val="00927AEE"/>
    <w:rsid w:val="00930523"/>
    <w:rsid w:val="00943869"/>
    <w:rsid w:val="00961A16"/>
    <w:rsid w:val="00961CA6"/>
    <w:rsid w:val="00963615"/>
    <w:rsid w:val="00965259"/>
    <w:rsid w:val="009679C0"/>
    <w:rsid w:val="0098379D"/>
    <w:rsid w:val="009907E2"/>
    <w:rsid w:val="00990DD0"/>
    <w:rsid w:val="0099446F"/>
    <w:rsid w:val="009950BC"/>
    <w:rsid w:val="009B440B"/>
    <w:rsid w:val="009B5823"/>
    <w:rsid w:val="009C6DC0"/>
    <w:rsid w:val="009D2A57"/>
    <w:rsid w:val="009D4491"/>
    <w:rsid w:val="009E4932"/>
    <w:rsid w:val="00A003E1"/>
    <w:rsid w:val="00A00F0F"/>
    <w:rsid w:val="00A01830"/>
    <w:rsid w:val="00A04545"/>
    <w:rsid w:val="00A2524C"/>
    <w:rsid w:val="00A3058E"/>
    <w:rsid w:val="00A35696"/>
    <w:rsid w:val="00A36D6E"/>
    <w:rsid w:val="00A4364D"/>
    <w:rsid w:val="00A44AC4"/>
    <w:rsid w:val="00A471E0"/>
    <w:rsid w:val="00A476F3"/>
    <w:rsid w:val="00A53338"/>
    <w:rsid w:val="00A53C83"/>
    <w:rsid w:val="00A6135D"/>
    <w:rsid w:val="00A650B7"/>
    <w:rsid w:val="00A65A83"/>
    <w:rsid w:val="00A671DC"/>
    <w:rsid w:val="00A772B9"/>
    <w:rsid w:val="00A80DDF"/>
    <w:rsid w:val="00AA127F"/>
    <w:rsid w:val="00AD31D3"/>
    <w:rsid w:val="00AD347D"/>
    <w:rsid w:val="00AE02B0"/>
    <w:rsid w:val="00B00A83"/>
    <w:rsid w:val="00B0109D"/>
    <w:rsid w:val="00B03911"/>
    <w:rsid w:val="00B0397B"/>
    <w:rsid w:val="00B05FD4"/>
    <w:rsid w:val="00B06FEE"/>
    <w:rsid w:val="00B131B8"/>
    <w:rsid w:val="00B20394"/>
    <w:rsid w:val="00B220D4"/>
    <w:rsid w:val="00B2295C"/>
    <w:rsid w:val="00B24E42"/>
    <w:rsid w:val="00B254D4"/>
    <w:rsid w:val="00B30F28"/>
    <w:rsid w:val="00B312D0"/>
    <w:rsid w:val="00B439FC"/>
    <w:rsid w:val="00B5107C"/>
    <w:rsid w:val="00B53189"/>
    <w:rsid w:val="00B56F57"/>
    <w:rsid w:val="00B76C24"/>
    <w:rsid w:val="00B870BF"/>
    <w:rsid w:val="00B95F9B"/>
    <w:rsid w:val="00BB1401"/>
    <w:rsid w:val="00BB1BB9"/>
    <w:rsid w:val="00BB1EBC"/>
    <w:rsid w:val="00BB1F73"/>
    <w:rsid w:val="00BB2BFF"/>
    <w:rsid w:val="00BB7D1A"/>
    <w:rsid w:val="00BC318F"/>
    <w:rsid w:val="00BC438C"/>
    <w:rsid w:val="00BD39E4"/>
    <w:rsid w:val="00BD4BF5"/>
    <w:rsid w:val="00BD65A1"/>
    <w:rsid w:val="00BE48CC"/>
    <w:rsid w:val="00BE61DC"/>
    <w:rsid w:val="00BF1E7A"/>
    <w:rsid w:val="00BF21C4"/>
    <w:rsid w:val="00BF4519"/>
    <w:rsid w:val="00C01E96"/>
    <w:rsid w:val="00C053BF"/>
    <w:rsid w:val="00C07156"/>
    <w:rsid w:val="00C0770E"/>
    <w:rsid w:val="00C13B9B"/>
    <w:rsid w:val="00C15A89"/>
    <w:rsid w:val="00C22AB5"/>
    <w:rsid w:val="00C24692"/>
    <w:rsid w:val="00C4527F"/>
    <w:rsid w:val="00C51041"/>
    <w:rsid w:val="00C52DC8"/>
    <w:rsid w:val="00C53FDB"/>
    <w:rsid w:val="00C65057"/>
    <w:rsid w:val="00C657E0"/>
    <w:rsid w:val="00C845F1"/>
    <w:rsid w:val="00C90686"/>
    <w:rsid w:val="00CA0A6B"/>
    <w:rsid w:val="00CA29D5"/>
    <w:rsid w:val="00CA3E58"/>
    <w:rsid w:val="00CB0C5F"/>
    <w:rsid w:val="00CC1DC9"/>
    <w:rsid w:val="00CC1FE0"/>
    <w:rsid w:val="00CD2C60"/>
    <w:rsid w:val="00CD769C"/>
    <w:rsid w:val="00CE01CF"/>
    <w:rsid w:val="00CE6702"/>
    <w:rsid w:val="00CE7808"/>
    <w:rsid w:val="00CF1170"/>
    <w:rsid w:val="00CF1AB6"/>
    <w:rsid w:val="00CF241D"/>
    <w:rsid w:val="00CF2946"/>
    <w:rsid w:val="00D1375C"/>
    <w:rsid w:val="00D161A7"/>
    <w:rsid w:val="00D21DCB"/>
    <w:rsid w:val="00D224E5"/>
    <w:rsid w:val="00D238F0"/>
    <w:rsid w:val="00D25F0C"/>
    <w:rsid w:val="00D358E2"/>
    <w:rsid w:val="00D35CD4"/>
    <w:rsid w:val="00D35DDA"/>
    <w:rsid w:val="00D40ACA"/>
    <w:rsid w:val="00D4452A"/>
    <w:rsid w:val="00D44D68"/>
    <w:rsid w:val="00D47652"/>
    <w:rsid w:val="00D509A5"/>
    <w:rsid w:val="00D61A77"/>
    <w:rsid w:val="00D7056E"/>
    <w:rsid w:val="00D76D9D"/>
    <w:rsid w:val="00D80C52"/>
    <w:rsid w:val="00D90F3D"/>
    <w:rsid w:val="00D94966"/>
    <w:rsid w:val="00DA598D"/>
    <w:rsid w:val="00DB5C32"/>
    <w:rsid w:val="00DC0A75"/>
    <w:rsid w:val="00DC6C86"/>
    <w:rsid w:val="00DD078E"/>
    <w:rsid w:val="00DD22CF"/>
    <w:rsid w:val="00DD462E"/>
    <w:rsid w:val="00DD579E"/>
    <w:rsid w:val="00DD76C9"/>
    <w:rsid w:val="00DE0FE4"/>
    <w:rsid w:val="00DF1F71"/>
    <w:rsid w:val="00DF3956"/>
    <w:rsid w:val="00E04F0E"/>
    <w:rsid w:val="00E06520"/>
    <w:rsid w:val="00E21249"/>
    <w:rsid w:val="00E36807"/>
    <w:rsid w:val="00E413E9"/>
    <w:rsid w:val="00E439C6"/>
    <w:rsid w:val="00E52283"/>
    <w:rsid w:val="00E625CC"/>
    <w:rsid w:val="00E70466"/>
    <w:rsid w:val="00E74C7E"/>
    <w:rsid w:val="00E74D47"/>
    <w:rsid w:val="00E94B60"/>
    <w:rsid w:val="00E951E8"/>
    <w:rsid w:val="00E966A9"/>
    <w:rsid w:val="00EA23F0"/>
    <w:rsid w:val="00EA347C"/>
    <w:rsid w:val="00EA5D19"/>
    <w:rsid w:val="00EB087C"/>
    <w:rsid w:val="00EB5728"/>
    <w:rsid w:val="00EC0095"/>
    <w:rsid w:val="00EC2D27"/>
    <w:rsid w:val="00EC4B78"/>
    <w:rsid w:val="00ED0FF2"/>
    <w:rsid w:val="00ED11E6"/>
    <w:rsid w:val="00ED1AC7"/>
    <w:rsid w:val="00ED7FFB"/>
    <w:rsid w:val="00EF3048"/>
    <w:rsid w:val="00EF7653"/>
    <w:rsid w:val="00F00D40"/>
    <w:rsid w:val="00F21AB8"/>
    <w:rsid w:val="00F23A3A"/>
    <w:rsid w:val="00F3166A"/>
    <w:rsid w:val="00F44F39"/>
    <w:rsid w:val="00F5188D"/>
    <w:rsid w:val="00F57F6B"/>
    <w:rsid w:val="00F6503A"/>
    <w:rsid w:val="00F73915"/>
    <w:rsid w:val="00F77E16"/>
    <w:rsid w:val="00F82436"/>
    <w:rsid w:val="00F96166"/>
    <w:rsid w:val="00F972A0"/>
    <w:rsid w:val="00FA4D78"/>
    <w:rsid w:val="00FB2612"/>
    <w:rsid w:val="00FB29A5"/>
    <w:rsid w:val="00FB36E7"/>
    <w:rsid w:val="00FB7049"/>
    <w:rsid w:val="00FD6D7F"/>
    <w:rsid w:val="00FE1F87"/>
    <w:rsid w:val="00FF3CB8"/>
    <w:rsid w:val="00FF4455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C1A9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C1A9A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</w:rPr>
  </w:style>
  <w:style w:type="character" w:customStyle="1" w:styleId="FontStyle149">
    <w:name w:val="Font Style149"/>
    <w:uiPriority w:val="99"/>
    <w:rsid w:val="003E7F67"/>
    <w:rPr>
      <w:rFonts w:ascii="Times New Roman" w:hAnsi="Times New Roman"/>
      <w:color w:val="000000"/>
      <w:sz w:val="26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4A15B7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6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6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6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6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6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6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32</Pages>
  <Words>7582</Words>
  <Characters>43222</Characters>
  <Application>Microsoft Office Word</Application>
  <DocSecurity>0</DocSecurity>
  <Lines>360</Lines>
  <Paragraphs>101</Paragraphs>
  <ScaleCrop>false</ScaleCrop>
  <Company>Krokoz™</Company>
  <LinksUpToDate>false</LinksUpToDate>
  <CharactersWithSpaces>50703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256</cp:revision>
  <cp:lastPrinted>2017-04-07T07:12:00Z</cp:lastPrinted>
  <dcterms:created xsi:type="dcterms:W3CDTF">2015-06-02T09:06:00Z</dcterms:created>
  <dcterms:modified xsi:type="dcterms:W3CDTF">2022-09-09T08:12:00Z</dcterms:modified>
</cp:coreProperties>
</file>